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EB5" w14:textId="77777777" w:rsidR="00EA550E" w:rsidRDefault="00EA550E" w:rsidP="00EA5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EĞİTİM ÖĞRETİM YILI SOĞUKPINAR ORTAOKULU 7. SINIF TÜRKÇE DERSİ KONU SORU DAĞILIM TABLOSU (1. DÖNEM 2. YAZILI 1. SENARYO)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003"/>
        <w:gridCol w:w="1235"/>
        <w:gridCol w:w="1218"/>
      </w:tblGrid>
      <w:tr w:rsidR="00EA550E" w14:paraId="57FAF88D" w14:textId="77777777" w:rsidTr="00EA550E">
        <w:trPr>
          <w:trHeight w:val="655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3298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(1.DİNLEME/İZLEME)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A6B8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SORU SAYISI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ED9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PUAN</w:t>
            </w:r>
          </w:p>
          <w:p w14:paraId="332971AE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50E" w14:paraId="6A64DAEE" w14:textId="77777777" w:rsidTr="00EA550E">
        <w:trPr>
          <w:trHeight w:val="38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8FB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Dinlediklerinde/izlediklerinde geçen bilmediği kelimelerin anlamını tahmin eder.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3444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01C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A550E" w14:paraId="20200AA5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C4E9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Dinlediklerine/izlediklerine yönelik soruları cevaplar.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006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3103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EA550E" w14:paraId="018C9CBB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2B85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Dinledikleri/izlediklerine yönelik farklı başlıklar önerir.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D0B" w14:textId="77777777" w:rsidR="00EA550E" w:rsidRDefault="00EA550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1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C3E2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28D850D0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6D81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Dinleme stratejilerini uygular.(Not alarak dinleme)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B0D9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6903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21EC3B0F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024C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Dinlediklerini/izlediklerini özetler.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E31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EBA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A550E" w14:paraId="28E90713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716E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Dinlediklerinin/izlediklerinin ana fikrini/ana duygusunu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9800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0867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5E45ED0D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2B77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Dinlediklerinin/izlediklerinin konusunu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1EC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9BE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7F321E5C" w14:textId="77777777" w:rsidTr="00EA550E">
        <w:trPr>
          <w:trHeight w:val="739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F9DE" w14:textId="77777777" w:rsidR="00EA550E" w:rsidRDefault="00EA550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(2.KONUŞMA)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93F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34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50E" w14:paraId="11643A7A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655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Hazırlıklı konuşma yapar.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EEE9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26ED" w14:textId="77777777" w:rsidR="00EA550E" w:rsidRDefault="00EA550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70</w:t>
            </w:r>
          </w:p>
        </w:tc>
      </w:tr>
      <w:tr w:rsidR="00EA550E" w14:paraId="1CACF35F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EC5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beden dilini etkili bir şekilde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7B19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5E9F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3D34B9E1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55C9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Kelimeleri anlamlarına uygun kullanır.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C46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8396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41C1ABD4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2E9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Konuşmalarında uygun geçiş ve bağlantı ifadelerini kullanır.(Oysaki, başka bir deyişle, özellikle, ilk olarak ve son olarak ifadelerini kullanmaları sağlanır.)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1F3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42A6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6E55E1F2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F78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510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1D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50E" w14:paraId="32BAEDE6" w14:textId="77777777" w:rsidTr="00EA550E">
        <w:trPr>
          <w:trHeight w:val="662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4A4" w14:textId="77777777" w:rsidR="00EA550E" w:rsidRDefault="00EA550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(3.OKUMA)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ECA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4EB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50E" w14:paraId="17A97B8F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5437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Söz sanatlarını tespit eder.(Kişileştirme, konuşturma, karşıtlık, abartma söz sanatları verilir.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CA5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378A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48D72187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C8EE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Metindeki anlatım biçimlerini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4433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4E65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206D42C8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11A9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Anlatım bozukluklarını tespit eder.(Anlam yönünden anlatım bozuklukları üzerinde durulur.)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3D2A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33A5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A550E" w14:paraId="0FB29C2F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C468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Metnin ana fikrini/ana duygusunu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83C7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3366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A550E" w14:paraId="3DB23134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F87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Metindeki yardımcı fikirleri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50AE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1FF8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EA550E" w14:paraId="749947AE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75FF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Okudukları ile ilgili çıkarımlarda bulunur.(Metinlerdeki neden- sonuç, amaç-sonuç, koşul,  karşılaştırma, benzetme, örneklendirme, duygu belirten ifadeler, abartma, üzerinde durulur.)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BD3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7B8B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EA550E" w14:paraId="5E8A6428" w14:textId="77777777" w:rsidTr="00EA550E">
        <w:trPr>
          <w:trHeight w:val="640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C34A" w14:textId="77777777" w:rsidR="00EA550E" w:rsidRDefault="00EA550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(4. YAZMA) KAZANIMLAR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911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38D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A550E" w14:paraId="005D3BF8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4DDC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Yazma stratejilerini uygular.(Kelime ve kavram havuzundan seçerek yazma)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F060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6BAA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EA550E" w14:paraId="221684F0" w14:textId="77777777" w:rsidTr="00EA550E">
        <w:trPr>
          <w:trHeight w:val="328"/>
        </w:trPr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3917" w14:textId="77777777" w:rsidR="00EA550E" w:rsidRDefault="00EA550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Yazdıklarının içeriğine uygun başlık belirler.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F057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84E" w14:textId="77777777" w:rsidR="00EA550E" w:rsidRDefault="00EA550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14:paraId="54F6BB79" w14:textId="77777777" w:rsidR="00EA550E" w:rsidRDefault="00EA550E" w:rsidP="00EA550E">
      <w:pPr>
        <w:jc w:val="center"/>
        <w:rPr>
          <w:b/>
          <w:sz w:val="28"/>
          <w:szCs w:val="28"/>
        </w:rPr>
      </w:pPr>
    </w:p>
    <w:p w14:paraId="1882EFB5" w14:textId="77777777" w:rsidR="00EA550E" w:rsidRDefault="00EA550E" w:rsidP="00EA550E"/>
    <w:p w14:paraId="7232AD58" w14:textId="77777777" w:rsidR="00EA550E" w:rsidRDefault="00EA550E" w:rsidP="00EA550E"/>
    <w:p w14:paraId="0162B7AA" w14:textId="7D78EBE2" w:rsidR="005E2901" w:rsidRDefault="00702E7E"/>
    <w:tbl>
      <w:tblPr>
        <w:tblpPr w:leftFromText="141" w:rightFromText="141" w:vertAnchor="page" w:horzAnchor="margin" w:tblpY="1936"/>
        <w:tblW w:w="10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09"/>
        <w:gridCol w:w="6877"/>
        <w:gridCol w:w="1174"/>
        <w:gridCol w:w="147"/>
      </w:tblGrid>
      <w:tr w:rsidR="00EA550E" w:rsidRPr="00D06239" w14:paraId="38DB7F7A" w14:textId="77777777" w:rsidTr="00746D22">
        <w:trPr>
          <w:gridAfter w:val="1"/>
          <w:wAfter w:w="147" w:type="dxa"/>
          <w:trHeight w:val="65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47EB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Öğrenme Alanı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083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D23E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Kazanımlar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69B8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2.Sınav</w:t>
            </w:r>
          </w:p>
        </w:tc>
      </w:tr>
      <w:tr w:rsidR="00EA550E" w:rsidRPr="00D06239" w14:paraId="6EDB0CCD" w14:textId="77777777" w:rsidTr="00746D22">
        <w:trPr>
          <w:trHeight w:val="801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B637AC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SAYILAR VE İŞLEMLER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ED9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 Sayılarla İşlemler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ABF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M.7.1.1.1. Tam sayılarla toplama ve çıkarma işlemlerini yapar, ilgili problemleri çözer.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38E8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7A7ED5BF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07C77D5B" w14:textId="77777777" w:rsidTr="00746D22">
        <w:trPr>
          <w:trHeight w:val="81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D98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AA6E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B4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M.7.1.1.2. Toplama işleminin özelliklerini akıcı işlem yapmak için birer strateji olarak kullanır.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B66A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39D6FD7D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595141CF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B07A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F67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F06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M.7.1.1.3. Tam sayılarla çarpma ve bölme işlemlerini yapar.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885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3C77C1C4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2281B59E" w14:textId="77777777" w:rsidTr="00746D22">
        <w:trPr>
          <w:trHeight w:val="675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9897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8C09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B12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M.7.1.1.4. Tam sayıların kendileri ile tekrarlı çarpımını üslü nicelik olarak ifade eder.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50D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33782073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3127048C" w14:textId="77777777" w:rsidTr="00746D22">
        <w:trPr>
          <w:trHeight w:val="40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401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CBEE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37AF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M.7.1.1.5. Tam sayılarla işlemler yapmayı gerektiren problemleri çözer.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6B0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2035205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4A45C882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F42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9CFE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Rasyonel Sayılar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AA3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M.7.1.2.1. Rasyonel sayıları tanır ve sayı doğrusunda gösterir.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058C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384BAD58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439E9FA8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FE43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4C7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AA0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M.7.1.2.2. Rasyonel sayıları ondalık gösterimle ifade eder.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37EA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42A80A44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68C8B740" w14:textId="77777777" w:rsidTr="00746D22">
        <w:trPr>
          <w:trHeight w:val="81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B86A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7FD0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F7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M.7.1.2.3. Devirli olan ve olmayan ondalık gösterimleri rasyonel sayı olarak ifade eder.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65B7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6ABCD1C7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5461AADC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0B08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2A9E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AD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M.7.1.2.4. Rasyonel sayıları sıralar ve karşılaştırır.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13AA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057E2BC4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6F06DE12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9DA7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E070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Rasyonel Sayılarla İşlemler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18C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M.7.1.3.1. Rasyonel sayılarla toplama ve çıkarma işlemlerini yapar.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D13F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70365279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6FCA756E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4AF4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5A9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41D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M.7.1.3.2. Rasyonel sayılarla çarpma ve bölme işlemlerini yapar.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BC4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762B2229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23D34AF2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E496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306C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8895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M.7.1.3.3. Rasyonel sayılarla çok adımlı işlemleri yapar.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A4CE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622E4328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036B6192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F197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193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AB26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M.7.1.3.4. Rasyonel sayıların kare ve küplerini hesaplar.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BEA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71812B69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03918077" w14:textId="77777777" w:rsidTr="00746D22">
        <w:trPr>
          <w:trHeight w:val="404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CC6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0F6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60F3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M.7.1.3.5. Rasyonel sayılarla işlem yapmayı gerektiren problemleri çözer.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2577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14BF223F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779643ED" w14:textId="77777777" w:rsidTr="00746D22">
        <w:trPr>
          <w:trHeight w:val="404"/>
        </w:trPr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FA03D5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CEBİR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01D5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Cebirsel İfadeler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12B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M.7.2.1.1. Cebirsel ifadelerle toplama ve çıkarma işlemleri yapar.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1D3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5D85F85F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323BC65E" w14:textId="77777777" w:rsidTr="00746D22">
        <w:trPr>
          <w:trHeight w:val="40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F1F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8434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D80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M.7.2.1.2. Bir doğal sayı ile bir cebirsel ifadeyi çarpar.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7A3A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14:paraId="323EE74A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4334E14B" w14:textId="77777777" w:rsidTr="00746D22">
        <w:trPr>
          <w:trHeight w:val="81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DEBD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C34A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46D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M.7.2.1.3. Sayı örüntülerinin kuralını harfle ifade eder, kuralı harfle ifade edilen örüntünün istenilen terimini bulur.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5B93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0B07BEF1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A550E" w:rsidRPr="00D06239" w14:paraId="5A8B901C" w14:textId="77777777" w:rsidTr="00746D22">
        <w:trPr>
          <w:trHeight w:val="811"/>
        </w:trPr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E7D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53AD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Eşitlik ve Denklem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EDC2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M.7.2.2.1. Eşitliğin korunumu ilkesini anlar.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A7B" w14:textId="77777777" w:rsidR="00EA550E" w:rsidRPr="00D06239" w:rsidRDefault="00EA550E" w:rsidP="0074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6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" w:type="dxa"/>
            <w:vAlign w:val="center"/>
            <w:hideMark/>
          </w:tcPr>
          <w:p w14:paraId="307D8607" w14:textId="77777777" w:rsidR="00EA550E" w:rsidRPr="00D06239" w:rsidRDefault="00EA550E" w:rsidP="0074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7246CA5" w14:textId="77777777" w:rsidR="00EA550E" w:rsidRDefault="00EA550E" w:rsidP="00EA5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14:paraId="0B68D40E" w14:textId="77777777" w:rsidR="00EA550E" w:rsidRPr="00D06239" w:rsidRDefault="00EA550E" w:rsidP="00EA5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D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7. Sınıf Matematik Dersi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1.Dönem 2.Yazılı </w:t>
      </w:r>
      <w:r w:rsidRPr="00D0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Konu Soru Dağılım Tablosu</w:t>
      </w:r>
    </w:p>
    <w:p w14:paraId="4F9BD5F5" w14:textId="77777777" w:rsidR="00EA550E" w:rsidRDefault="00EA550E" w:rsidP="00EA550E"/>
    <w:p w14:paraId="20AC51F1" w14:textId="286BECAD" w:rsidR="00EA550E" w:rsidRDefault="00EA550E"/>
    <w:p w14:paraId="4F636610" w14:textId="334F5D03" w:rsidR="00EA550E" w:rsidRDefault="00EA550E"/>
    <w:p w14:paraId="06B016D5" w14:textId="2C689B95" w:rsidR="00EA550E" w:rsidRDefault="00EA550E"/>
    <w:p w14:paraId="4425716E" w14:textId="6B7D5BAE" w:rsidR="00EA550E" w:rsidRDefault="00EA550E"/>
    <w:p w14:paraId="4333106E" w14:textId="190A2D4C" w:rsidR="00EA550E" w:rsidRDefault="00EA550E"/>
    <w:p w14:paraId="36786E36" w14:textId="4528F0E6" w:rsidR="00EA550E" w:rsidRDefault="00EA550E"/>
    <w:p w14:paraId="170F1689" w14:textId="38E04622" w:rsidR="00EA550E" w:rsidRDefault="00EA550E"/>
    <w:tbl>
      <w:tblPr>
        <w:tblStyle w:val="TabloKlavuzu"/>
        <w:tblpPr w:leftFromText="141" w:rightFromText="141" w:vertAnchor="page" w:horzAnchor="margin" w:tblpXSpec="center" w:tblpY="1273"/>
        <w:tblW w:w="9753" w:type="dxa"/>
        <w:tblInd w:w="0" w:type="dxa"/>
        <w:tblLook w:val="04A0" w:firstRow="1" w:lastRow="0" w:firstColumn="1" w:lastColumn="0" w:noHBand="0" w:noVBand="1"/>
      </w:tblPr>
      <w:tblGrid>
        <w:gridCol w:w="2708"/>
        <w:gridCol w:w="4749"/>
        <w:gridCol w:w="2296"/>
      </w:tblGrid>
      <w:tr w:rsidR="005A3614" w14:paraId="2E8EE9DC" w14:textId="77777777" w:rsidTr="00746D22">
        <w:trPr>
          <w:trHeight w:val="696"/>
        </w:trPr>
        <w:tc>
          <w:tcPr>
            <w:tcW w:w="2708" w:type="dxa"/>
          </w:tcPr>
          <w:p w14:paraId="447D3852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  <w:r w:rsidRPr="00586652">
              <w:rPr>
                <w:b/>
                <w:bCs/>
                <w:sz w:val="32"/>
                <w:szCs w:val="32"/>
              </w:rPr>
              <w:lastRenderedPageBreak/>
              <w:t>ÖĞRENME ALANI</w:t>
            </w:r>
          </w:p>
        </w:tc>
        <w:tc>
          <w:tcPr>
            <w:tcW w:w="4749" w:type="dxa"/>
          </w:tcPr>
          <w:p w14:paraId="12E67304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  <w:r w:rsidRPr="00586652">
              <w:rPr>
                <w:b/>
                <w:bCs/>
                <w:sz w:val="32"/>
                <w:szCs w:val="32"/>
              </w:rPr>
              <w:t>KAZANIMLAR</w:t>
            </w:r>
          </w:p>
        </w:tc>
        <w:tc>
          <w:tcPr>
            <w:tcW w:w="2296" w:type="dxa"/>
          </w:tcPr>
          <w:p w14:paraId="2DD71009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  <w:r w:rsidRPr="00586652">
              <w:rPr>
                <w:b/>
                <w:bCs/>
                <w:sz w:val="32"/>
                <w:szCs w:val="32"/>
              </w:rPr>
              <w:t>SORU SAYISI</w:t>
            </w:r>
          </w:p>
        </w:tc>
      </w:tr>
      <w:tr w:rsidR="005A3614" w14:paraId="051A9936" w14:textId="77777777" w:rsidTr="00746D22">
        <w:trPr>
          <w:trHeight w:val="426"/>
        </w:trPr>
        <w:tc>
          <w:tcPr>
            <w:tcW w:w="2708" w:type="dxa"/>
            <w:vMerge w:val="restart"/>
          </w:tcPr>
          <w:p w14:paraId="3BAE666D" w14:textId="77777777" w:rsidR="005A3614" w:rsidRPr="00586652" w:rsidRDefault="005A3614" w:rsidP="00746D22">
            <w:pPr>
              <w:jc w:val="center"/>
              <w:rPr>
                <w:b/>
                <w:bCs/>
              </w:rPr>
            </w:pPr>
            <w:r w:rsidRPr="00586652">
              <w:rPr>
                <w:b/>
                <w:bCs/>
                <w:sz w:val="32"/>
                <w:szCs w:val="32"/>
              </w:rPr>
              <w:t>GÜNEŞ SİSTEMİ VE ÖTESİ</w:t>
            </w:r>
          </w:p>
        </w:tc>
        <w:tc>
          <w:tcPr>
            <w:tcW w:w="4749" w:type="dxa"/>
          </w:tcPr>
          <w:p w14:paraId="2C9C44B5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 xml:space="preserve">F.7.1.1.1. Uzay teknolojilerini açıklar.               </w:t>
            </w:r>
          </w:p>
        </w:tc>
        <w:tc>
          <w:tcPr>
            <w:tcW w:w="2296" w:type="dxa"/>
          </w:tcPr>
          <w:p w14:paraId="020496D2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77B3F268" w14:textId="77777777" w:rsidTr="00746D22">
        <w:trPr>
          <w:trHeight w:val="350"/>
        </w:trPr>
        <w:tc>
          <w:tcPr>
            <w:tcW w:w="2708" w:type="dxa"/>
            <w:vMerge/>
          </w:tcPr>
          <w:p w14:paraId="68745275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518C38EC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F.7.1.2.1. Yıldız oluşum sürecinin farkına varır.</w:t>
            </w:r>
          </w:p>
        </w:tc>
        <w:tc>
          <w:tcPr>
            <w:tcW w:w="2296" w:type="dxa"/>
          </w:tcPr>
          <w:p w14:paraId="0B708BE8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28574452" w14:textId="77777777" w:rsidTr="00746D22">
        <w:trPr>
          <w:trHeight w:val="638"/>
        </w:trPr>
        <w:tc>
          <w:tcPr>
            <w:tcW w:w="2708" w:type="dxa"/>
            <w:vMerge w:val="restart"/>
          </w:tcPr>
          <w:p w14:paraId="4D6789A6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818878A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01471A2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B5805AE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  <w:r w:rsidRPr="00586652">
              <w:rPr>
                <w:b/>
                <w:bCs/>
                <w:sz w:val="32"/>
                <w:szCs w:val="32"/>
              </w:rPr>
              <w:t>HÜCRE VE BÖLÜNMELER</w:t>
            </w:r>
          </w:p>
        </w:tc>
        <w:tc>
          <w:tcPr>
            <w:tcW w:w="4749" w:type="dxa"/>
          </w:tcPr>
          <w:p w14:paraId="6ADEB608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F.7.2.1.1. Hayvan ve bitki hücrelerini, temel kısımları ve görevleri açısından karşılaştırır.</w:t>
            </w:r>
          </w:p>
        </w:tc>
        <w:tc>
          <w:tcPr>
            <w:tcW w:w="2296" w:type="dxa"/>
          </w:tcPr>
          <w:p w14:paraId="7CFA45DE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3FB38F89" w14:textId="77777777" w:rsidTr="00746D22">
        <w:trPr>
          <w:trHeight w:val="106"/>
        </w:trPr>
        <w:tc>
          <w:tcPr>
            <w:tcW w:w="2708" w:type="dxa"/>
            <w:vMerge/>
          </w:tcPr>
          <w:p w14:paraId="36E4BC35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0014FC7F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F.7.2.2.1. Mitozun canlılar için önemini açıklar.</w:t>
            </w:r>
          </w:p>
        </w:tc>
        <w:tc>
          <w:tcPr>
            <w:tcW w:w="2296" w:type="dxa"/>
          </w:tcPr>
          <w:p w14:paraId="4027534D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1A9857AA" w14:textId="77777777" w:rsidTr="00746D22">
        <w:trPr>
          <w:trHeight w:val="696"/>
        </w:trPr>
        <w:tc>
          <w:tcPr>
            <w:tcW w:w="2708" w:type="dxa"/>
            <w:vMerge/>
          </w:tcPr>
          <w:p w14:paraId="669644B9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2DD751C3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F.7.2.2.2. Mitozun birbirini takip eden farklı evrelerden oluştuğunu açıklar.</w:t>
            </w:r>
          </w:p>
        </w:tc>
        <w:tc>
          <w:tcPr>
            <w:tcW w:w="2296" w:type="dxa"/>
          </w:tcPr>
          <w:p w14:paraId="3868768A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49660E81" w14:textId="77777777" w:rsidTr="00746D22">
        <w:trPr>
          <w:trHeight w:val="329"/>
        </w:trPr>
        <w:tc>
          <w:tcPr>
            <w:tcW w:w="2708" w:type="dxa"/>
            <w:vMerge/>
          </w:tcPr>
          <w:p w14:paraId="6167CBD4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66037142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F.7.2.3.1 Mayozun canlılar için önemini açıklar.</w:t>
            </w:r>
          </w:p>
        </w:tc>
        <w:tc>
          <w:tcPr>
            <w:tcW w:w="2296" w:type="dxa"/>
          </w:tcPr>
          <w:p w14:paraId="2D1CEABD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2B344A61" w14:textId="77777777" w:rsidTr="00746D22">
        <w:trPr>
          <w:trHeight w:val="696"/>
        </w:trPr>
        <w:tc>
          <w:tcPr>
            <w:tcW w:w="2708" w:type="dxa"/>
            <w:vMerge/>
          </w:tcPr>
          <w:p w14:paraId="6B474D64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2970F010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F.7.2.3.2 Üreme ana hücrelerinde mayozun nasıl gerçekleştiğini model üzerinde gösterir.</w:t>
            </w:r>
          </w:p>
        </w:tc>
        <w:tc>
          <w:tcPr>
            <w:tcW w:w="2296" w:type="dxa"/>
          </w:tcPr>
          <w:p w14:paraId="6CB65DAB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6D7BDD78" w14:textId="77777777" w:rsidTr="00746D22">
        <w:trPr>
          <w:trHeight w:val="638"/>
        </w:trPr>
        <w:tc>
          <w:tcPr>
            <w:tcW w:w="2708" w:type="dxa"/>
            <w:vMerge/>
          </w:tcPr>
          <w:p w14:paraId="10163C64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401770F1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F.7.2.3.3 Mayoz ve mitoz arasındaki farkları karşılaştırır.</w:t>
            </w:r>
          </w:p>
        </w:tc>
        <w:tc>
          <w:tcPr>
            <w:tcW w:w="2296" w:type="dxa"/>
          </w:tcPr>
          <w:p w14:paraId="5E549242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2782E314" w14:textId="77777777" w:rsidTr="00746D22">
        <w:trPr>
          <w:trHeight w:val="696"/>
        </w:trPr>
        <w:tc>
          <w:tcPr>
            <w:tcW w:w="2708" w:type="dxa"/>
            <w:vMerge w:val="restart"/>
          </w:tcPr>
          <w:p w14:paraId="43EC2939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5F64772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41FD527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44112DC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F7D45A8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E61FAA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598A3B" w14:textId="77777777" w:rsidR="005A3614" w:rsidRPr="00586652" w:rsidRDefault="005A3614" w:rsidP="00746D22">
            <w:pPr>
              <w:jc w:val="center"/>
              <w:rPr>
                <w:b/>
                <w:bCs/>
              </w:rPr>
            </w:pPr>
            <w:r w:rsidRPr="00586652">
              <w:rPr>
                <w:b/>
                <w:bCs/>
                <w:sz w:val="32"/>
                <w:szCs w:val="32"/>
              </w:rPr>
              <w:t>KUVVET VE ENERJİ</w:t>
            </w:r>
          </w:p>
        </w:tc>
        <w:tc>
          <w:tcPr>
            <w:tcW w:w="4749" w:type="dxa"/>
          </w:tcPr>
          <w:p w14:paraId="7C18F297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F.7.3.1.1 Kütleye etki eden yer çekimi kuvvetini ağırlık olarak adlandırır.</w:t>
            </w:r>
          </w:p>
        </w:tc>
        <w:tc>
          <w:tcPr>
            <w:tcW w:w="2296" w:type="dxa"/>
          </w:tcPr>
          <w:p w14:paraId="641F801E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482F64EB" w14:textId="77777777" w:rsidTr="00746D22">
        <w:trPr>
          <w:trHeight w:val="696"/>
        </w:trPr>
        <w:tc>
          <w:tcPr>
            <w:tcW w:w="2708" w:type="dxa"/>
            <w:vMerge/>
          </w:tcPr>
          <w:p w14:paraId="634E4A7C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4D8C572E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F.7.3.1.2 Kütle ve ağırlık kavramlarını karşılaştırır.</w:t>
            </w:r>
          </w:p>
        </w:tc>
        <w:tc>
          <w:tcPr>
            <w:tcW w:w="2296" w:type="dxa"/>
          </w:tcPr>
          <w:p w14:paraId="1BF95B47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0CFD6B64" w14:textId="77777777" w:rsidTr="00746D22">
        <w:trPr>
          <w:trHeight w:val="638"/>
        </w:trPr>
        <w:tc>
          <w:tcPr>
            <w:tcW w:w="2708" w:type="dxa"/>
            <w:vMerge/>
          </w:tcPr>
          <w:p w14:paraId="5D3F7911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67145804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F.7.3.1.3 Yer çekimini kütle çekimi olarak gök cisimleri temelinde açıklar.</w:t>
            </w:r>
          </w:p>
        </w:tc>
        <w:tc>
          <w:tcPr>
            <w:tcW w:w="2296" w:type="dxa"/>
          </w:tcPr>
          <w:p w14:paraId="12817F4D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049C0555" w14:textId="77777777" w:rsidTr="00746D22">
        <w:trPr>
          <w:trHeight w:val="696"/>
        </w:trPr>
        <w:tc>
          <w:tcPr>
            <w:tcW w:w="2708" w:type="dxa"/>
            <w:vMerge/>
          </w:tcPr>
          <w:p w14:paraId="710D9A91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31EF9234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F.7.3.2.1 Fiziksel anlamda yapılan işin, uygulanan kuvvet ve alınan yolla ilişkili olduğunu açıklar.</w:t>
            </w:r>
          </w:p>
        </w:tc>
        <w:tc>
          <w:tcPr>
            <w:tcW w:w="2296" w:type="dxa"/>
          </w:tcPr>
          <w:p w14:paraId="4EC8B386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2</w:t>
            </w:r>
          </w:p>
        </w:tc>
      </w:tr>
      <w:tr w:rsidR="005A3614" w14:paraId="0521C624" w14:textId="77777777" w:rsidTr="00746D22">
        <w:trPr>
          <w:trHeight w:val="638"/>
        </w:trPr>
        <w:tc>
          <w:tcPr>
            <w:tcW w:w="2708" w:type="dxa"/>
            <w:vMerge/>
          </w:tcPr>
          <w:p w14:paraId="708545B3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43CFCA3B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F.7.3.2.2 Enerjiyi iş kavramı ile ilişkilendirerek, kinetik ve potansiyel enerji olarak sınıflandırır.</w:t>
            </w:r>
          </w:p>
        </w:tc>
        <w:tc>
          <w:tcPr>
            <w:tcW w:w="2296" w:type="dxa"/>
          </w:tcPr>
          <w:p w14:paraId="158E09FC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7616CC68" w14:textId="77777777" w:rsidTr="00746D22">
        <w:trPr>
          <w:trHeight w:val="696"/>
        </w:trPr>
        <w:tc>
          <w:tcPr>
            <w:tcW w:w="2708" w:type="dxa"/>
            <w:vMerge/>
          </w:tcPr>
          <w:p w14:paraId="7BBB1264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52BD72D3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F7.3.3.1 kinetik ve potansiyel enerji türlerinin birbirine dönüşümünden hareketle enerjinin korunduğu sonucunu çıkarır.</w:t>
            </w:r>
          </w:p>
        </w:tc>
        <w:tc>
          <w:tcPr>
            <w:tcW w:w="2296" w:type="dxa"/>
          </w:tcPr>
          <w:p w14:paraId="48EAE317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2</w:t>
            </w:r>
          </w:p>
        </w:tc>
      </w:tr>
      <w:tr w:rsidR="005A3614" w14:paraId="7E40ACCB" w14:textId="77777777" w:rsidTr="00746D22">
        <w:trPr>
          <w:trHeight w:val="696"/>
        </w:trPr>
        <w:tc>
          <w:tcPr>
            <w:tcW w:w="2708" w:type="dxa"/>
            <w:vMerge/>
          </w:tcPr>
          <w:p w14:paraId="63ACB6ED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73F299C1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F.7.3.3.2 Sürtünme kuvvetinin kinetik enerji üzerindeki etkisini örneklerle açıklar.</w:t>
            </w:r>
          </w:p>
        </w:tc>
        <w:tc>
          <w:tcPr>
            <w:tcW w:w="2296" w:type="dxa"/>
          </w:tcPr>
          <w:p w14:paraId="3D018463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5DB3B3F0" w14:textId="77777777" w:rsidTr="00746D22">
        <w:trPr>
          <w:trHeight w:val="638"/>
        </w:trPr>
        <w:tc>
          <w:tcPr>
            <w:tcW w:w="2708" w:type="dxa"/>
            <w:vMerge/>
          </w:tcPr>
          <w:p w14:paraId="1231D7FE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1D37E2A6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F.7.3.3.3 Hava veya su direncinin yaşamdaki etkisini fark eder.</w:t>
            </w:r>
          </w:p>
        </w:tc>
        <w:tc>
          <w:tcPr>
            <w:tcW w:w="2296" w:type="dxa"/>
          </w:tcPr>
          <w:p w14:paraId="03FEB6B3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253AD107" w14:textId="77777777" w:rsidTr="00746D22">
        <w:trPr>
          <w:trHeight w:val="696"/>
        </w:trPr>
        <w:tc>
          <w:tcPr>
            <w:tcW w:w="2708" w:type="dxa"/>
            <w:vMerge/>
          </w:tcPr>
          <w:p w14:paraId="520ADFE5" w14:textId="77777777" w:rsidR="005A3614" w:rsidRPr="00586652" w:rsidRDefault="005A3614" w:rsidP="00746D22">
            <w:pPr>
              <w:rPr>
                <w:b/>
                <w:bCs/>
              </w:rPr>
            </w:pPr>
          </w:p>
        </w:tc>
        <w:tc>
          <w:tcPr>
            <w:tcW w:w="4749" w:type="dxa"/>
          </w:tcPr>
          <w:p w14:paraId="063C28A4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F7.3.3.4 Hava veya su direncinin etkisini azaltmaya yönelik bir araç tasarlar.</w:t>
            </w:r>
          </w:p>
        </w:tc>
        <w:tc>
          <w:tcPr>
            <w:tcW w:w="2296" w:type="dxa"/>
          </w:tcPr>
          <w:p w14:paraId="4CEFC3E4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</w:p>
        </w:tc>
      </w:tr>
      <w:tr w:rsidR="005A3614" w14:paraId="3F61D603" w14:textId="77777777" w:rsidTr="00746D22">
        <w:trPr>
          <w:trHeight w:val="696"/>
        </w:trPr>
        <w:tc>
          <w:tcPr>
            <w:tcW w:w="2708" w:type="dxa"/>
            <w:vMerge w:val="restart"/>
          </w:tcPr>
          <w:p w14:paraId="5C71D328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  <w:r w:rsidRPr="00586652">
              <w:rPr>
                <w:b/>
                <w:bCs/>
                <w:sz w:val="32"/>
                <w:szCs w:val="32"/>
              </w:rPr>
              <w:t>SAF MADDE</w:t>
            </w:r>
          </w:p>
          <w:p w14:paraId="15BE88AA" w14:textId="77777777" w:rsidR="005A3614" w:rsidRPr="00586652" w:rsidRDefault="005A3614" w:rsidP="00746D22">
            <w:pPr>
              <w:jc w:val="center"/>
              <w:rPr>
                <w:b/>
                <w:bCs/>
                <w:sz w:val="32"/>
                <w:szCs w:val="32"/>
              </w:rPr>
            </w:pPr>
            <w:r w:rsidRPr="00586652">
              <w:rPr>
                <w:b/>
                <w:bCs/>
                <w:sz w:val="32"/>
                <w:szCs w:val="32"/>
              </w:rPr>
              <w:t>VE</w:t>
            </w:r>
          </w:p>
          <w:p w14:paraId="498DA126" w14:textId="77777777" w:rsidR="005A3614" w:rsidRPr="00586652" w:rsidRDefault="005A3614" w:rsidP="00746D22">
            <w:pPr>
              <w:jc w:val="center"/>
              <w:rPr>
                <w:b/>
                <w:bCs/>
              </w:rPr>
            </w:pPr>
            <w:r w:rsidRPr="00586652">
              <w:rPr>
                <w:b/>
                <w:bCs/>
                <w:sz w:val="32"/>
                <w:szCs w:val="32"/>
              </w:rPr>
              <w:t>KARIŞIMLAR</w:t>
            </w:r>
          </w:p>
        </w:tc>
        <w:tc>
          <w:tcPr>
            <w:tcW w:w="4749" w:type="dxa"/>
          </w:tcPr>
          <w:p w14:paraId="596BFBE8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F.7.4.1.1 Atomun yapısını ve yapısındaki temel parçacıklarını söyler.</w:t>
            </w:r>
          </w:p>
        </w:tc>
        <w:tc>
          <w:tcPr>
            <w:tcW w:w="2296" w:type="dxa"/>
          </w:tcPr>
          <w:p w14:paraId="1EABC99A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  <w:tr w:rsidR="005A3614" w14:paraId="6C575619" w14:textId="77777777" w:rsidTr="00746D22">
        <w:trPr>
          <w:trHeight w:val="638"/>
        </w:trPr>
        <w:tc>
          <w:tcPr>
            <w:tcW w:w="2708" w:type="dxa"/>
            <w:vMerge/>
          </w:tcPr>
          <w:p w14:paraId="275C0C5B" w14:textId="77777777" w:rsidR="005A3614" w:rsidRDefault="005A3614" w:rsidP="00746D22"/>
        </w:tc>
        <w:tc>
          <w:tcPr>
            <w:tcW w:w="4749" w:type="dxa"/>
          </w:tcPr>
          <w:p w14:paraId="1152BBAE" w14:textId="77777777" w:rsidR="005A3614" w:rsidRPr="00586652" w:rsidRDefault="005A3614" w:rsidP="00746D22">
            <w:pPr>
              <w:rPr>
                <w:sz w:val="24"/>
                <w:szCs w:val="24"/>
              </w:rPr>
            </w:pPr>
            <w:r w:rsidRPr="00586652">
              <w:rPr>
                <w:sz w:val="24"/>
                <w:szCs w:val="24"/>
              </w:rPr>
              <w:t>F.7.4.1.2 Geçmişten günümüze atom kavramı ile ilgili düşüncelerin nasıl değiştiğini sorgular.</w:t>
            </w:r>
          </w:p>
        </w:tc>
        <w:tc>
          <w:tcPr>
            <w:tcW w:w="2296" w:type="dxa"/>
          </w:tcPr>
          <w:p w14:paraId="2DF6B3AA" w14:textId="77777777" w:rsidR="005A3614" w:rsidRPr="00586652" w:rsidRDefault="005A3614" w:rsidP="00746D22">
            <w:pPr>
              <w:jc w:val="center"/>
              <w:rPr>
                <w:sz w:val="40"/>
                <w:szCs w:val="40"/>
              </w:rPr>
            </w:pPr>
            <w:r w:rsidRPr="00586652">
              <w:rPr>
                <w:sz w:val="40"/>
                <w:szCs w:val="40"/>
              </w:rPr>
              <w:t>1</w:t>
            </w:r>
          </w:p>
        </w:tc>
      </w:tr>
    </w:tbl>
    <w:p w14:paraId="6D8EF903" w14:textId="77777777" w:rsidR="005A3614" w:rsidRPr="00586652" w:rsidRDefault="005A3614" w:rsidP="005A3614">
      <w:pPr>
        <w:rPr>
          <w:b/>
          <w:bCs/>
        </w:rPr>
      </w:pPr>
      <w:r w:rsidRPr="00586652">
        <w:rPr>
          <w:b/>
          <w:bCs/>
        </w:rPr>
        <w:t>7.SINIF FEN BİLİMLERİ 1.DÖNEM 2.YAZILI KONU SORU DAĞILIM TABLOSU</w:t>
      </w:r>
    </w:p>
    <w:p w14:paraId="20F3D2B7" w14:textId="77777777" w:rsidR="005A3614" w:rsidRPr="00586652" w:rsidRDefault="005A3614" w:rsidP="005A3614">
      <w:pPr>
        <w:ind w:firstLine="708"/>
      </w:pPr>
    </w:p>
    <w:p w14:paraId="44E77C3D" w14:textId="77777777" w:rsidR="005A3614" w:rsidRPr="00586652" w:rsidRDefault="005A3614" w:rsidP="005A3614">
      <w:r w:rsidRPr="00586652">
        <w:rPr>
          <w:sz w:val="24"/>
          <w:szCs w:val="24"/>
        </w:rPr>
        <w:t>Sınav Ağrı İl genelinde yapılacak olup, 20 sorudan oluşmaktadır.</w:t>
      </w:r>
    </w:p>
    <w:p w14:paraId="7F960E1E" w14:textId="77777777" w:rsidR="005A3614" w:rsidRPr="00586652" w:rsidRDefault="005A3614" w:rsidP="005A3614"/>
    <w:p w14:paraId="54F516BA" w14:textId="77777777" w:rsidR="005A3614" w:rsidRDefault="005A3614" w:rsidP="005A3614">
      <w:pPr>
        <w:jc w:val="center"/>
        <w:rPr>
          <w:b/>
        </w:rPr>
      </w:pPr>
      <w:r>
        <w:rPr>
          <w:b/>
        </w:rPr>
        <w:lastRenderedPageBreak/>
        <w:t xml:space="preserve">7.SINIF SOSYAL BİLGİLER DERSİ </w:t>
      </w:r>
      <w:r w:rsidRPr="006069F6">
        <w:rPr>
          <w:b/>
        </w:rPr>
        <w:t>KONU SORU DAĞILIM TABLOSU</w:t>
      </w:r>
    </w:p>
    <w:p w14:paraId="5975B250" w14:textId="77777777" w:rsidR="005A3614" w:rsidRDefault="005A3614" w:rsidP="005A3614">
      <w:pPr>
        <w:jc w:val="center"/>
        <w:rPr>
          <w:b/>
        </w:rPr>
      </w:pPr>
      <w:r>
        <w:rPr>
          <w:b/>
        </w:rPr>
        <w:t xml:space="preserve"> (I. DÖNEM II. YAZILI I. SENARYO)</w:t>
      </w:r>
    </w:p>
    <w:tbl>
      <w:tblPr>
        <w:tblStyle w:val="TabloKlavuzu"/>
        <w:tblW w:w="9301" w:type="dxa"/>
        <w:tblInd w:w="-113" w:type="dxa"/>
        <w:tblLook w:val="04A0" w:firstRow="1" w:lastRow="0" w:firstColumn="1" w:lastColumn="0" w:noHBand="0" w:noVBand="1"/>
      </w:tblPr>
      <w:tblGrid>
        <w:gridCol w:w="4791"/>
        <w:gridCol w:w="4510"/>
      </w:tblGrid>
      <w:tr w:rsidR="005A3614" w14:paraId="1987B140" w14:textId="77777777" w:rsidTr="00746D22">
        <w:trPr>
          <w:trHeight w:val="1684"/>
        </w:trPr>
        <w:tc>
          <w:tcPr>
            <w:tcW w:w="4791" w:type="dxa"/>
          </w:tcPr>
          <w:p w14:paraId="1346919D" w14:textId="77777777" w:rsidR="005A3614" w:rsidRDefault="005A3614" w:rsidP="00746D22">
            <w:pPr>
              <w:jc w:val="center"/>
              <w:rPr>
                <w:b/>
              </w:rPr>
            </w:pPr>
          </w:p>
          <w:p w14:paraId="154CF2C1" w14:textId="77777777" w:rsidR="005A3614" w:rsidRDefault="005A3614" w:rsidP="00746D22">
            <w:pPr>
              <w:jc w:val="center"/>
              <w:rPr>
                <w:b/>
              </w:rPr>
            </w:pPr>
          </w:p>
          <w:p w14:paraId="44098ADD" w14:textId="77777777" w:rsidR="005A3614" w:rsidRDefault="005A3614" w:rsidP="00746D22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510" w:type="dxa"/>
          </w:tcPr>
          <w:p w14:paraId="3D211554" w14:textId="77777777" w:rsidR="005A3614" w:rsidRDefault="005A3614" w:rsidP="00746D22">
            <w:pPr>
              <w:jc w:val="center"/>
              <w:rPr>
                <w:b/>
              </w:rPr>
            </w:pPr>
          </w:p>
          <w:p w14:paraId="393C1793" w14:textId="77777777" w:rsidR="005A3614" w:rsidRDefault="005A3614" w:rsidP="00746D22">
            <w:pPr>
              <w:jc w:val="center"/>
              <w:rPr>
                <w:b/>
              </w:rPr>
            </w:pPr>
          </w:p>
          <w:p w14:paraId="516136FF" w14:textId="77777777" w:rsidR="005A3614" w:rsidRDefault="005A3614" w:rsidP="00746D2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5A3614" w14:paraId="0F37F7E1" w14:textId="77777777" w:rsidTr="00746D22">
        <w:trPr>
          <w:trHeight w:val="1684"/>
        </w:trPr>
        <w:tc>
          <w:tcPr>
            <w:tcW w:w="4791" w:type="dxa"/>
          </w:tcPr>
          <w:p w14:paraId="05A7AB36" w14:textId="77777777" w:rsidR="005A3614" w:rsidRDefault="005A3614" w:rsidP="00746D22">
            <w:pPr>
              <w:jc w:val="center"/>
            </w:pPr>
          </w:p>
          <w:p w14:paraId="0C5FEA9F" w14:textId="77777777" w:rsidR="005A3614" w:rsidRPr="00F4363B" w:rsidRDefault="005A3614" w:rsidP="00746D22">
            <w:r>
              <w:t>SB.7.1.4. İletişim araçlarında yararlanırken haklarını kullanır ve sorumluluklarını yerine getirir.</w:t>
            </w:r>
          </w:p>
        </w:tc>
        <w:tc>
          <w:tcPr>
            <w:tcW w:w="4510" w:type="dxa"/>
          </w:tcPr>
          <w:p w14:paraId="56B88B7C" w14:textId="77777777" w:rsidR="005A3614" w:rsidRDefault="005A3614" w:rsidP="00746D22">
            <w:pPr>
              <w:jc w:val="center"/>
            </w:pPr>
          </w:p>
          <w:p w14:paraId="00CBF6F5" w14:textId="77777777" w:rsidR="005A3614" w:rsidRDefault="005A3614" w:rsidP="00746D22">
            <w:pPr>
              <w:jc w:val="center"/>
            </w:pPr>
          </w:p>
          <w:p w14:paraId="2BCDBF7D" w14:textId="77777777" w:rsidR="005A3614" w:rsidRPr="00A43D68" w:rsidRDefault="005A3614" w:rsidP="00746D22">
            <w:pPr>
              <w:jc w:val="center"/>
            </w:pPr>
            <w:r w:rsidRPr="00A43D68">
              <w:t>1</w:t>
            </w:r>
          </w:p>
        </w:tc>
      </w:tr>
      <w:tr w:rsidR="005A3614" w14:paraId="4D1435DA" w14:textId="77777777" w:rsidTr="00746D22">
        <w:trPr>
          <w:trHeight w:val="1684"/>
        </w:trPr>
        <w:tc>
          <w:tcPr>
            <w:tcW w:w="4791" w:type="dxa"/>
          </w:tcPr>
          <w:p w14:paraId="712D2D11" w14:textId="77777777" w:rsidR="005A3614" w:rsidRDefault="005A3614" w:rsidP="00746D22">
            <w:pPr>
              <w:jc w:val="center"/>
              <w:rPr>
                <w:b/>
              </w:rPr>
            </w:pPr>
          </w:p>
          <w:p w14:paraId="6D26E1D1" w14:textId="77777777" w:rsidR="005A3614" w:rsidRPr="00BF04BC" w:rsidRDefault="005A3614" w:rsidP="00746D22">
            <w:r>
              <w:t>SB.7.2.1. Osmanlı Devleti’nin siyasi güç olarak ortaya çıkış sürecini ve bu süreci etkileyen faktörleri açıklar.</w:t>
            </w:r>
          </w:p>
        </w:tc>
        <w:tc>
          <w:tcPr>
            <w:tcW w:w="4510" w:type="dxa"/>
          </w:tcPr>
          <w:p w14:paraId="07B20218" w14:textId="77777777" w:rsidR="005A3614" w:rsidRDefault="005A3614" w:rsidP="00746D22">
            <w:pPr>
              <w:jc w:val="center"/>
            </w:pPr>
          </w:p>
          <w:p w14:paraId="53070D3D" w14:textId="77777777" w:rsidR="005A3614" w:rsidRDefault="005A3614" w:rsidP="00746D22">
            <w:pPr>
              <w:jc w:val="center"/>
            </w:pPr>
          </w:p>
          <w:p w14:paraId="5093B1AE" w14:textId="77777777" w:rsidR="005A3614" w:rsidRPr="00A43D68" w:rsidRDefault="005A3614" w:rsidP="00746D22">
            <w:pPr>
              <w:jc w:val="center"/>
            </w:pPr>
            <w:r w:rsidRPr="00A43D68">
              <w:t>1</w:t>
            </w:r>
          </w:p>
        </w:tc>
      </w:tr>
      <w:tr w:rsidR="005A3614" w14:paraId="3A2E3ADE" w14:textId="77777777" w:rsidTr="00746D22">
        <w:trPr>
          <w:trHeight w:val="1684"/>
        </w:trPr>
        <w:tc>
          <w:tcPr>
            <w:tcW w:w="4791" w:type="dxa"/>
          </w:tcPr>
          <w:p w14:paraId="1B62DDA4" w14:textId="77777777" w:rsidR="005A3614" w:rsidRDefault="005A3614" w:rsidP="00746D22">
            <w:pPr>
              <w:jc w:val="center"/>
              <w:rPr>
                <w:b/>
              </w:rPr>
            </w:pPr>
          </w:p>
          <w:p w14:paraId="3ADD9034" w14:textId="77777777" w:rsidR="005A3614" w:rsidRPr="00C800D9" w:rsidRDefault="005A3614" w:rsidP="00746D22">
            <w:r w:rsidRPr="00C800D9">
              <w:t>SB.7.2.2.</w:t>
            </w:r>
            <w:r>
              <w:t xml:space="preserve"> Osmanlı Devleti’nin fetih siyasetini örnekler üzerinden analiz eder.</w:t>
            </w:r>
          </w:p>
        </w:tc>
        <w:tc>
          <w:tcPr>
            <w:tcW w:w="4510" w:type="dxa"/>
          </w:tcPr>
          <w:p w14:paraId="60F1FA7F" w14:textId="77777777" w:rsidR="005A3614" w:rsidRDefault="005A3614" w:rsidP="00746D22">
            <w:pPr>
              <w:jc w:val="center"/>
            </w:pPr>
          </w:p>
          <w:p w14:paraId="3E23D1A6" w14:textId="77777777" w:rsidR="005A3614" w:rsidRDefault="005A3614" w:rsidP="00746D22">
            <w:pPr>
              <w:jc w:val="center"/>
            </w:pPr>
          </w:p>
          <w:p w14:paraId="7F2E9C47" w14:textId="77777777" w:rsidR="005A3614" w:rsidRPr="00E61FC0" w:rsidRDefault="005A3614" w:rsidP="00746D22">
            <w:pPr>
              <w:jc w:val="center"/>
            </w:pPr>
            <w:r w:rsidRPr="00E61FC0">
              <w:t>1</w:t>
            </w:r>
          </w:p>
        </w:tc>
      </w:tr>
      <w:tr w:rsidR="005A3614" w14:paraId="725D9F7F" w14:textId="77777777" w:rsidTr="00746D22">
        <w:trPr>
          <w:trHeight w:val="1684"/>
        </w:trPr>
        <w:tc>
          <w:tcPr>
            <w:tcW w:w="4791" w:type="dxa"/>
          </w:tcPr>
          <w:p w14:paraId="1A951FDB" w14:textId="77777777" w:rsidR="005A3614" w:rsidRDefault="005A3614" w:rsidP="00746D22">
            <w:pPr>
              <w:jc w:val="center"/>
              <w:rPr>
                <w:b/>
              </w:rPr>
            </w:pPr>
          </w:p>
          <w:p w14:paraId="65F3D9CA" w14:textId="77777777" w:rsidR="005A3614" w:rsidRPr="00000E61" w:rsidRDefault="005A3614" w:rsidP="00746D22">
            <w:r>
              <w:t>SB.7.2.3. Avrupa’daki gelişmelerle bağlantılı olarak Osmanlı Devleti’ni değişime zorlayan süreçleri kavrar.</w:t>
            </w:r>
          </w:p>
        </w:tc>
        <w:tc>
          <w:tcPr>
            <w:tcW w:w="4510" w:type="dxa"/>
          </w:tcPr>
          <w:p w14:paraId="56F7144A" w14:textId="77777777" w:rsidR="005A3614" w:rsidRDefault="005A3614" w:rsidP="00746D22">
            <w:pPr>
              <w:jc w:val="center"/>
            </w:pPr>
          </w:p>
          <w:p w14:paraId="5FD24907" w14:textId="77777777" w:rsidR="005A3614" w:rsidRDefault="005A3614" w:rsidP="00746D22">
            <w:pPr>
              <w:jc w:val="center"/>
            </w:pPr>
          </w:p>
          <w:p w14:paraId="21486BD5" w14:textId="77777777" w:rsidR="005A3614" w:rsidRPr="00E61FC0" w:rsidRDefault="005A3614" w:rsidP="00746D22">
            <w:pPr>
              <w:jc w:val="center"/>
            </w:pPr>
            <w:r>
              <w:t>1</w:t>
            </w:r>
          </w:p>
        </w:tc>
      </w:tr>
      <w:tr w:rsidR="005A3614" w14:paraId="1A031F5B" w14:textId="77777777" w:rsidTr="00746D22">
        <w:trPr>
          <w:trHeight w:val="1684"/>
        </w:trPr>
        <w:tc>
          <w:tcPr>
            <w:tcW w:w="4791" w:type="dxa"/>
          </w:tcPr>
          <w:p w14:paraId="0CBCB22B" w14:textId="77777777" w:rsidR="005A3614" w:rsidRDefault="005A3614" w:rsidP="00746D22">
            <w:pPr>
              <w:jc w:val="center"/>
            </w:pPr>
          </w:p>
          <w:p w14:paraId="3E0BC5CE" w14:textId="77777777" w:rsidR="005A3614" w:rsidRPr="00265B5D" w:rsidRDefault="005A3614" w:rsidP="00746D22">
            <w:r>
              <w:t>SB.7.2.4. Osmanlı Devleti’nde ıslahat hareketleri sonucu ortaya çıkan kurumlardan hareketle toplumsal ve ekonomik değim hakkında çıkarımlarda bulunur.</w:t>
            </w:r>
          </w:p>
        </w:tc>
        <w:tc>
          <w:tcPr>
            <w:tcW w:w="4510" w:type="dxa"/>
          </w:tcPr>
          <w:p w14:paraId="64B053CA" w14:textId="77777777" w:rsidR="005A3614" w:rsidRDefault="005A3614" w:rsidP="00746D22">
            <w:pPr>
              <w:jc w:val="center"/>
            </w:pPr>
          </w:p>
          <w:p w14:paraId="5B8B520F" w14:textId="77777777" w:rsidR="005A3614" w:rsidRDefault="005A3614" w:rsidP="00746D22">
            <w:pPr>
              <w:jc w:val="center"/>
            </w:pPr>
          </w:p>
          <w:p w14:paraId="0AD7F5F3" w14:textId="77777777" w:rsidR="005A3614" w:rsidRPr="00E61FC0" w:rsidRDefault="005A3614" w:rsidP="00746D22">
            <w:pPr>
              <w:jc w:val="center"/>
            </w:pPr>
            <w:r w:rsidRPr="00E61FC0">
              <w:t>1</w:t>
            </w:r>
          </w:p>
        </w:tc>
      </w:tr>
      <w:tr w:rsidR="005A3614" w14:paraId="5E08DA54" w14:textId="77777777" w:rsidTr="00746D22">
        <w:trPr>
          <w:trHeight w:val="1684"/>
        </w:trPr>
        <w:tc>
          <w:tcPr>
            <w:tcW w:w="4791" w:type="dxa"/>
          </w:tcPr>
          <w:p w14:paraId="04D6A2C1" w14:textId="77777777" w:rsidR="005A3614" w:rsidRDefault="005A3614" w:rsidP="00746D22">
            <w:pPr>
              <w:jc w:val="center"/>
            </w:pPr>
          </w:p>
          <w:p w14:paraId="392E7E89" w14:textId="77777777" w:rsidR="005A3614" w:rsidRPr="0036128E" w:rsidRDefault="005A3614" w:rsidP="00746D22">
            <w:r>
              <w:t>SB.7.2.5. Osmanlı kültür, sanat ve estetik anlayışına örnekler verir.</w:t>
            </w:r>
          </w:p>
        </w:tc>
        <w:tc>
          <w:tcPr>
            <w:tcW w:w="4510" w:type="dxa"/>
          </w:tcPr>
          <w:p w14:paraId="47B91EFE" w14:textId="77777777" w:rsidR="005A3614" w:rsidRDefault="005A3614" w:rsidP="00746D22">
            <w:pPr>
              <w:jc w:val="center"/>
            </w:pPr>
          </w:p>
          <w:p w14:paraId="23E6CC38" w14:textId="77777777" w:rsidR="005A3614" w:rsidRDefault="005A3614" w:rsidP="00746D22">
            <w:pPr>
              <w:jc w:val="center"/>
            </w:pPr>
          </w:p>
          <w:p w14:paraId="683540EE" w14:textId="77777777" w:rsidR="005A3614" w:rsidRPr="00E61FC0" w:rsidRDefault="005A3614" w:rsidP="00746D22">
            <w:pPr>
              <w:jc w:val="center"/>
            </w:pPr>
            <w:r>
              <w:t>1</w:t>
            </w:r>
          </w:p>
        </w:tc>
      </w:tr>
    </w:tbl>
    <w:p w14:paraId="14ACA9A0" w14:textId="77777777" w:rsidR="005A3614" w:rsidRPr="006069F6" w:rsidRDefault="005A3614" w:rsidP="005A3614">
      <w:pPr>
        <w:jc w:val="center"/>
        <w:rPr>
          <w:b/>
        </w:rPr>
      </w:pPr>
    </w:p>
    <w:p w14:paraId="3AA88C8F" w14:textId="3EF42230" w:rsidR="005A3614" w:rsidRDefault="005A3614" w:rsidP="005A3614"/>
    <w:p w14:paraId="36D054B8" w14:textId="714EE30B" w:rsidR="005A3614" w:rsidRDefault="005A3614" w:rsidP="005A3614"/>
    <w:p w14:paraId="7A6912C8" w14:textId="2C02712D" w:rsidR="005A3614" w:rsidRDefault="005A3614" w:rsidP="005A3614"/>
    <w:p w14:paraId="74BCA230" w14:textId="03A6F949" w:rsidR="005A3614" w:rsidRDefault="005A3614" w:rsidP="005A3614"/>
    <w:p w14:paraId="6638A7E8" w14:textId="268E4E98" w:rsidR="005A3614" w:rsidRDefault="005A3614" w:rsidP="005A3614"/>
    <w:p w14:paraId="6D76D2E2" w14:textId="77777777" w:rsidR="007C1944" w:rsidRDefault="007C1944" w:rsidP="007C1944">
      <w:pPr>
        <w:jc w:val="center"/>
        <w:rPr>
          <w:b/>
        </w:rPr>
      </w:pPr>
      <w:r>
        <w:rPr>
          <w:b/>
        </w:rPr>
        <w:lastRenderedPageBreak/>
        <w:t xml:space="preserve">7.SINIF DİN KÜLTÜRÜ VE AHLAK BİLGİSİ DERSİ </w:t>
      </w:r>
      <w:r w:rsidRPr="006069F6">
        <w:rPr>
          <w:b/>
        </w:rPr>
        <w:t>KONU SORU DAĞILIM TABLOSU</w:t>
      </w:r>
      <w:r>
        <w:rPr>
          <w:b/>
        </w:rPr>
        <w:t xml:space="preserve"> (I. DÖNEM II. YAZILI II. SENARYO)</w:t>
      </w:r>
    </w:p>
    <w:tbl>
      <w:tblPr>
        <w:tblStyle w:val="TabloKlavuzu"/>
        <w:tblW w:w="9288" w:type="dxa"/>
        <w:tblInd w:w="-113" w:type="dxa"/>
        <w:tblLook w:val="04A0" w:firstRow="1" w:lastRow="0" w:firstColumn="1" w:lastColumn="0" w:noHBand="0" w:noVBand="1"/>
      </w:tblPr>
      <w:tblGrid>
        <w:gridCol w:w="4784"/>
        <w:gridCol w:w="4504"/>
      </w:tblGrid>
      <w:tr w:rsidR="007C1944" w14:paraId="347B92A7" w14:textId="77777777" w:rsidTr="00746D22">
        <w:trPr>
          <w:trHeight w:val="1420"/>
        </w:trPr>
        <w:tc>
          <w:tcPr>
            <w:tcW w:w="4784" w:type="dxa"/>
          </w:tcPr>
          <w:p w14:paraId="02850DEF" w14:textId="77777777" w:rsidR="007C1944" w:rsidRDefault="007C1944" w:rsidP="00746D22">
            <w:pPr>
              <w:jc w:val="center"/>
              <w:rPr>
                <w:b/>
              </w:rPr>
            </w:pPr>
          </w:p>
          <w:p w14:paraId="4574379B" w14:textId="77777777" w:rsidR="007C1944" w:rsidRDefault="007C1944" w:rsidP="00746D22">
            <w:pPr>
              <w:jc w:val="center"/>
              <w:rPr>
                <w:b/>
              </w:rPr>
            </w:pPr>
          </w:p>
          <w:p w14:paraId="16860E7A" w14:textId="77777777" w:rsidR="007C1944" w:rsidRDefault="007C1944" w:rsidP="00746D22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504" w:type="dxa"/>
          </w:tcPr>
          <w:p w14:paraId="2FE62EA5" w14:textId="77777777" w:rsidR="007C1944" w:rsidRDefault="007C1944" w:rsidP="00746D22">
            <w:pPr>
              <w:jc w:val="center"/>
              <w:rPr>
                <w:b/>
              </w:rPr>
            </w:pPr>
          </w:p>
          <w:p w14:paraId="2C983EFE" w14:textId="77777777" w:rsidR="007C1944" w:rsidRDefault="007C1944" w:rsidP="00746D22">
            <w:pPr>
              <w:jc w:val="center"/>
              <w:rPr>
                <w:b/>
              </w:rPr>
            </w:pPr>
          </w:p>
          <w:p w14:paraId="67B561F3" w14:textId="77777777" w:rsidR="007C1944" w:rsidRDefault="007C1944" w:rsidP="00746D2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7C1944" w14:paraId="7EE57C19" w14:textId="77777777" w:rsidTr="00746D22">
        <w:trPr>
          <w:trHeight w:val="1420"/>
        </w:trPr>
        <w:tc>
          <w:tcPr>
            <w:tcW w:w="4784" w:type="dxa"/>
          </w:tcPr>
          <w:p w14:paraId="03B5CF50" w14:textId="77777777" w:rsidR="007C1944" w:rsidRDefault="007C1944" w:rsidP="00746D22">
            <w:pPr>
              <w:jc w:val="center"/>
            </w:pPr>
          </w:p>
          <w:p w14:paraId="70DEDDD7" w14:textId="77777777" w:rsidR="007C1944" w:rsidRPr="00F4363B" w:rsidRDefault="007C1944" w:rsidP="00746D22">
            <w:pPr>
              <w:jc w:val="center"/>
            </w:pPr>
            <w:r w:rsidRPr="00F4363B">
              <w:t xml:space="preserve">7.1.2.Melekleri özellikleri ve görevlerine göre </w:t>
            </w:r>
            <w:r>
              <w:t>sınıflandırır.</w:t>
            </w:r>
          </w:p>
        </w:tc>
        <w:tc>
          <w:tcPr>
            <w:tcW w:w="4504" w:type="dxa"/>
          </w:tcPr>
          <w:p w14:paraId="30F180A2" w14:textId="77777777" w:rsidR="007C1944" w:rsidRDefault="007C1944" w:rsidP="00746D22">
            <w:pPr>
              <w:jc w:val="center"/>
            </w:pPr>
          </w:p>
          <w:p w14:paraId="3BE0A6AF" w14:textId="77777777" w:rsidR="007C1944" w:rsidRDefault="007C1944" w:rsidP="00746D22">
            <w:pPr>
              <w:jc w:val="center"/>
            </w:pPr>
          </w:p>
          <w:p w14:paraId="34676DA1" w14:textId="77777777" w:rsidR="007C1944" w:rsidRPr="00A43D68" w:rsidRDefault="007C1944" w:rsidP="00746D22">
            <w:pPr>
              <w:jc w:val="center"/>
            </w:pPr>
            <w:r w:rsidRPr="00A43D68">
              <w:t>1</w:t>
            </w:r>
          </w:p>
        </w:tc>
      </w:tr>
      <w:tr w:rsidR="007C1944" w14:paraId="6402CF59" w14:textId="77777777" w:rsidTr="00746D22">
        <w:trPr>
          <w:trHeight w:val="1420"/>
        </w:trPr>
        <w:tc>
          <w:tcPr>
            <w:tcW w:w="4784" w:type="dxa"/>
          </w:tcPr>
          <w:p w14:paraId="44D6B747" w14:textId="77777777" w:rsidR="007C1944" w:rsidRDefault="007C1944" w:rsidP="00746D22">
            <w:pPr>
              <w:jc w:val="center"/>
              <w:rPr>
                <w:b/>
              </w:rPr>
            </w:pPr>
          </w:p>
          <w:p w14:paraId="7C4203B8" w14:textId="77777777" w:rsidR="007C1944" w:rsidRPr="00BF04BC" w:rsidRDefault="007C1944" w:rsidP="00746D22">
            <w:r>
              <w:rPr>
                <w:b/>
              </w:rPr>
              <w:t>7.</w:t>
            </w:r>
            <w:r>
              <w:t>1.4. Ahiret hayatının aşamalarını açıklar.</w:t>
            </w:r>
          </w:p>
        </w:tc>
        <w:tc>
          <w:tcPr>
            <w:tcW w:w="4504" w:type="dxa"/>
          </w:tcPr>
          <w:p w14:paraId="0B959D63" w14:textId="77777777" w:rsidR="007C1944" w:rsidRDefault="007C1944" w:rsidP="00746D22">
            <w:pPr>
              <w:jc w:val="center"/>
            </w:pPr>
          </w:p>
          <w:p w14:paraId="05C3960B" w14:textId="77777777" w:rsidR="007C1944" w:rsidRDefault="007C1944" w:rsidP="00746D22">
            <w:pPr>
              <w:jc w:val="center"/>
            </w:pPr>
          </w:p>
          <w:p w14:paraId="3B5FC484" w14:textId="77777777" w:rsidR="007C1944" w:rsidRPr="00A43D68" w:rsidRDefault="007C1944" w:rsidP="00746D22">
            <w:pPr>
              <w:jc w:val="center"/>
            </w:pPr>
            <w:r w:rsidRPr="00A43D68">
              <w:t>1</w:t>
            </w:r>
          </w:p>
        </w:tc>
      </w:tr>
      <w:tr w:rsidR="007C1944" w14:paraId="3B4D4BC9" w14:textId="77777777" w:rsidTr="00746D22">
        <w:trPr>
          <w:trHeight w:val="1420"/>
        </w:trPr>
        <w:tc>
          <w:tcPr>
            <w:tcW w:w="4784" w:type="dxa"/>
          </w:tcPr>
          <w:p w14:paraId="5AD9698A" w14:textId="77777777" w:rsidR="007C1944" w:rsidRDefault="007C1944" w:rsidP="00746D22">
            <w:pPr>
              <w:jc w:val="center"/>
              <w:rPr>
                <w:b/>
              </w:rPr>
            </w:pPr>
          </w:p>
          <w:p w14:paraId="61B2B5A9" w14:textId="77777777" w:rsidR="007C1944" w:rsidRDefault="007C1944" w:rsidP="00746D22">
            <w:pPr>
              <w:jc w:val="center"/>
              <w:rPr>
                <w:b/>
              </w:rPr>
            </w:pPr>
            <w:r>
              <w:t>7.2.1. İslam’da hac ibadetinin önemini ayet ve hadisler ışığında yorumlar.</w:t>
            </w:r>
          </w:p>
        </w:tc>
        <w:tc>
          <w:tcPr>
            <w:tcW w:w="4504" w:type="dxa"/>
          </w:tcPr>
          <w:p w14:paraId="1FF00F21" w14:textId="77777777" w:rsidR="007C1944" w:rsidRDefault="007C1944" w:rsidP="00746D22">
            <w:pPr>
              <w:jc w:val="center"/>
            </w:pPr>
          </w:p>
          <w:p w14:paraId="57812CB2" w14:textId="77777777" w:rsidR="007C1944" w:rsidRDefault="007C1944" w:rsidP="00746D22">
            <w:pPr>
              <w:jc w:val="center"/>
            </w:pPr>
          </w:p>
          <w:p w14:paraId="119C7BFD" w14:textId="77777777" w:rsidR="007C1944" w:rsidRPr="00E61FC0" w:rsidRDefault="007C1944" w:rsidP="00746D22">
            <w:pPr>
              <w:jc w:val="center"/>
            </w:pPr>
            <w:r w:rsidRPr="00E61FC0">
              <w:t>1</w:t>
            </w:r>
          </w:p>
        </w:tc>
      </w:tr>
      <w:tr w:rsidR="007C1944" w14:paraId="7F38ECD3" w14:textId="77777777" w:rsidTr="00746D22">
        <w:trPr>
          <w:trHeight w:val="1420"/>
        </w:trPr>
        <w:tc>
          <w:tcPr>
            <w:tcW w:w="4784" w:type="dxa"/>
          </w:tcPr>
          <w:p w14:paraId="1F6144AC" w14:textId="77777777" w:rsidR="007C1944" w:rsidRDefault="007C1944" w:rsidP="00746D22">
            <w:pPr>
              <w:jc w:val="center"/>
              <w:rPr>
                <w:b/>
              </w:rPr>
            </w:pPr>
          </w:p>
          <w:p w14:paraId="71944E7A" w14:textId="77777777" w:rsidR="007C1944" w:rsidRPr="00000E61" w:rsidRDefault="007C1944" w:rsidP="00746D22">
            <w:r>
              <w:t>7.2.2. Haccın yapılışını özetler.</w:t>
            </w:r>
          </w:p>
        </w:tc>
        <w:tc>
          <w:tcPr>
            <w:tcW w:w="4504" w:type="dxa"/>
          </w:tcPr>
          <w:p w14:paraId="61938FE9" w14:textId="77777777" w:rsidR="007C1944" w:rsidRDefault="007C1944" w:rsidP="00746D22">
            <w:pPr>
              <w:jc w:val="center"/>
            </w:pPr>
          </w:p>
          <w:p w14:paraId="7504C591" w14:textId="77777777" w:rsidR="007C1944" w:rsidRDefault="007C1944" w:rsidP="00746D22">
            <w:pPr>
              <w:jc w:val="center"/>
            </w:pPr>
          </w:p>
          <w:p w14:paraId="531C4968" w14:textId="77777777" w:rsidR="007C1944" w:rsidRPr="00E61FC0" w:rsidRDefault="007C1944" w:rsidP="00746D22">
            <w:pPr>
              <w:jc w:val="center"/>
            </w:pPr>
            <w:r>
              <w:t>2</w:t>
            </w:r>
          </w:p>
        </w:tc>
      </w:tr>
      <w:tr w:rsidR="007C1944" w14:paraId="3692BA73" w14:textId="77777777" w:rsidTr="00746D22">
        <w:trPr>
          <w:trHeight w:val="1420"/>
        </w:trPr>
        <w:tc>
          <w:tcPr>
            <w:tcW w:w="4784" w:type="dxa"/>
          </w:tcPr>
          <w:p w14:paraId="45E256E2" w14:textId="77777777" w:rsidR="007C1944" w:rsidRDefault="007C1944" w:rsidP="00746D22">
            <w:pPr>
              <w:jc w:val="center"/>
            </w:pPr>
          </w:p>
          <w:p w14:paraId="172BFC3D" w14:textId="77777777" w:rsidR="007C1944" w:rsidRPr="00265B5D" w:rsidRDefault="007C1944" w:rsidP="00746D22">
            <w:r>
              <w:t>7.2.3. Umre ibadeti ve önemini açıklar.</w:t>
            </w:r>
          </w:p>
        </w:tc>
        <w:tc>
          <w:tcPr>
            <w:tcW w:w="4504" w:type="dxa"/>
          </w:tcPr>
          <w:p w14:paraId="0D78655D" w14:textId="77777777" w:rsidR="007C1944" w:rsidRDefault="007C1944" w:rsidP="00746D22">
            <w:pPr>
              <w:jc w:val="center"/>
            </w:pPr>
          </w:p>
          <w:p w14:paraId="5ED552E9" w14:textId="77777777" w:rsidR="007C1944" w:rsidRDefault="007C1944" w:rsidP="00746D22">
            <w:pPr>
              <w:jc w:val="center"/>
            </w:pPr>
          </w:p>
          <w:p w14:paraId="38DAA257" w14:textId="77777777" w:rsidR="007C1944" w:rsidRPr="00E61FC0" w:rsidRDefault="007C1944" w:rsidP="00746D22">
            <w:pPr>
              <w:jc w:val="center"/>
            </w:pPr>
            <w:r w:rsidRPr="00E61FC0">
              <w:t>1</w:t>
            </w:r>
          </w:p>
        </w:tc>
      </w:tr>
      <w:tr w:rsidR="007C1944" w14:paraId="43102233" w14:textId="77777777" w:rsidTr="00746D22">
        <w:trPr>
          <w:trHeight w:val="1420"/>
        </w:trPr>
        <w:tc>
          <w:tcPr>
            <w:tcW w:w="4784" w:type="dxa"/>
          </w:tcPr>
          <w:p w14:paraId="36079543" w14:textId="77777777" w:rsidR="007C1944" w:rsidRDefault="007C1944" w:rsidP="00746D22">
            <w:pPr>
              <w:jc w:val="center"/>
            </w:pPr>
          </w:p>
          <w:p w14:paraId="5BF5E9C1" w14:textId="77777777" w:rsidR="007C1944" w:rsidRPr="0036128E" w:rsidRDefault="007C1944" w:rsidP="00746D22">
            <w:pPr>
              <w:jc w:val="center"/>
            </w:pPr>
            <w:r>
              <w:t>7.2.4. Kurban ibadetini İslam’ın yardımlaşma ve dayanışmaya verdiği önem açısından değerlendirir.</w:t>
            </w:r>
          </w:p>
        </w:tc>
        <w:tc>
          <w:tcPr>
            <w:tcW w:w="4504" w:type="dxa"/>
          </w:tcPr>
          <w:p w14:paraId="041576B8" w14:textId="77777777" w:rsidR="007C1944" w:rsidRDefault="007C1944" w:rsidP="00746D22">
            <w:pPr>
              <w:jc w:val="center"/>
            </w:pPr>
          </w:p>
          <w:p w14:paraId="46783002" w14:textId="77777777" w:rsidR="007C1944" w:rsidRDefault="007C1944" w:rsidP="00746D22">
            <w:pPr>
              <w:jc w:val="center"/>
            </w:pPr>
          </w:p>
          <w:p w14:paraId="0BD69B4A" w14:textId="77777777" w:rsidR="007C1944" w:rsidRPr="00E61FC0" w:rsidRDefault="007C1944" w:rsidP="00746D22">
            <w:pPr>
              <w:jc w:val="center"/>
            </w:pPr>
            <w:r>
              <w:t>1</w:t>
            </w:r>
          </w:p>
        </w:tc>
      </w:tr>
      <w:tr w:rsidR="007C1944" w14:paraId="61EC881B" w14:textId="77777777" w:rsidTr="00746D22">
        <w:trPr>
          <w:trHeight w:val="1420"/>
        </w:trPr>
        <w:tc>
          <w:tcPr>
            <w:tcW w:w="4784" w:type="dxa"/>
          </w:tcPr>
          <w:p w14:paraId="5CFCE0D5" w14:textId="77777777" w:rsidR="007C1944" w:rsidRDefault="007C1944" w:rsidP="00746D22">
            <w:pPr>
              <w:jc w:val="center"/>
            </w:pPr>
          </w:p>
          <w:p w14:paraId="6C4A3134" w14:textId="77777777" w:rsidR="007C1944" w:rsidRPr="00594139" w:rsidRDefault="007C1944" w:rsidP="00746D22">
            <w:r>
              <w:t>7.2.5. Hz. İsmail’in (a.s.) hayatını ana hatlarıyla tanır.</w:t>
            </w:r>
          </w:p>
        </w:tc>
        <w:tc>
          <w:tcPr>
            <w:tcW w:w="4504" w:type="dxa"/>
          </w:tcPr>
          <w:p w14:paraId="754E9252" w14:textId="77777777" w:rsidR="007C1944" w:rsidRDefault="007C1944" w:rsidP="00746D22">
            <w:pPr>
              <w:jc w:val="center"/>
              <w:rPr>
                <w:b/>
              </w:rPr>
            </w:pPr>
          </w:p>
          <w:p w14:paraId="62504C7F" w14:textId="77777777" w:rsidR="007C1944" w:rsidRDefault="007C1944" w:rsidP="00746D22">
            <w:pPr>
              <w:jc w:val="center"/>
              <w:rPr>
                <w:b/>
              </w:rPr>
            </w:pPr>
          </w:p>
          <w:p w14:paraId="3D9395F4" w14:textId="77777777" w:rsidR="007C1944" w:rsidRPr="00594139" w:rsidRDefault="007C1944" w:rsidP="00746D22">
            <w:pPr>
              <w:jc w:val="center"/>
            </w:pPr>
            <w:r>
              <w:t>1</w:t>
            </w:r>
          </w:p>
        </w:tc>
      </w:tr>
    </w:tbl>
    <w:p w14:paraId="4A2E652D" w14:textId="77777777" w:rsidR="007C1944" w:rsidRPr="006069F6" w:rsidRDefault="007C1944" w:rsidP="007C1944">
      <w:pPr>
        <w:jc w:val="center"/>
        <w:rPr>
          <w:b/>
        </w:rPr>
      </w:pPr>
    </w:p>
    <w:p w14:paraId="3C69D27E" w14:textId="77777777" w:rsidR="005A3614" w:rsidRPr="00586652" w:rsidRDefault="005A3614" w:rsidP="005A3614"/>
    <w:p w14:paraId="6F2526EF" w14:textId="31840B26" w:rsidR="005A3614" w:rsidRDefault="005A3614" w:rsidP="005A3614"/>
    <w:p w14:paraId="31AC836A" w14:textId="423A4A18" w:rsidR="00702E7E" w:rsidRDefault="00702E7E" w:rsidP="005A3614"/>
    <w:p w14:paraId="51394EFA" w14:textId="1E979D4C" w:rsidR="00702E7E" w:rsidRDefault="00702E7E" w:rsidP="005A3614"/>
    <w:p w14:paraId="397A233C" w14:textId="1DA6783C" w:rsidR="00702E7E" w:rsidRDefault="00702E7E" w:rsidP="005A3614"/>
    <w:p w14:paraId="165F5B8F" w14:textId="6348348B" w:rsidR="00702E7E" w:rsidRDefault="00702E7E" w:rsidP="005A3614"/>
    <w:p w14:paraId="6414B028" w14:textId="08B6CB72" w:rsidR="00702E7E" w:rsidRDefault="00702E7E" w:rsidP="005A3614"/>
    <w:p w14:paraId="67A790E1" w14:textId="6C520BDD" w:rsidR="00702E7E" w:rsidRPr="00586652" w:rsidRDefault="00702E7E" w:rsidP="005A3614">
      <w:r>
        <w:rPr>
          <w:noProof/>
        </w:rPr>
        <w:lastRenderedPageBreak/>
        <w:drawing>
          <wp:inline distT="0" distB="0" distL="0" distR="0" wp14:anchorId="3A2F6EFF" wp14:editId="3143171B">
            <wp:extent cx="6645910" cy="8143875"/>
            <wp:effectExtent l="0" t="0" r="254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889F" w14:textId="77777777" w:rsidR="005A3614" w:rsidRPr="00586652" w:rsidRDefault="005A3614" w:rsidP="005A3614"/>
    <w:p w14:paraId="42AD27E2" w14:textId="77777777" w:rsidR="005A3614" w:rsidRPr="00586652" w:rsidRDefault="005A3614" w:rsidP="005A3614"/>
    <w:p w14:paraId="07DFE724" w14:textId="77777777" w:rsidR="005A3614" w:rsidRPr="00586652" w:rsidRDefault="005A3614" w:rsidP="005A3614"/>
    <w:p w14:paraId="33B301FB" w14:textId="77777777" w:rsidR="005A3614" w:rsidRPr="00586652" w:rsidRDefault="005A3614" w:rsidP="005A3614"/>
    <w:p w14:paraId="755FD2F8" w14:textId="77777777" w:rsidR="005A3614" w:rsidRPr="00586652" w:rsidRDefault="005A3614" w:rsidP="005A3614"/>
    <w:p w14:paraId="782D7DA9" w14:textId="77777777" w:rsidR="005A3614" w:rsidRPr="00586652" w:rsidRDefault="005A3614" w:rsidP="005A3614"/>
    <w:p w14:paraId="043AA91F" w14:textId="77777777" w:rsidR="005A3614" w:rsidRPr="00586652" w:rsidRDefault="005A3614" w:rsidP="005A3614"/>
    <w:p w14:paraId="5976ACF4" w14:textId="77777777" w:rsidR="005A3614" w:rsidRPr="00586652" w:rsidRDefault="005A3614" w:rsidP="005A3614"/>
    <w:p w14:paraId="38D5EA4D" w14:textId="77777777" w:rsidR="005A3614" w:rsidRPr="00586652" w:rsidRDefault="005A3614" w:rsidP="005A3614"/>
    <w:p w14:paraId="018A67C4" w14:textId="77777777" w:rsidR="005A3614" w:rsidRPr="00586652" w:rsidRDefault="005A3614" w:rsidP="005A3614"/>
    <w:p w14:paraId="35BB6ADF" w14:textId="77777777" w:rsidR="005A3614" w:rsidRPr="00586652" w:rsidRDefault="005A3614" w:rsidP="005A3614"/>
    <w:p w14:paraId="71FFCE58" w14:textId="77777777" w:rsidR="005A3614" w:rsidRPr="00586652" w:rsidRDefault="005A3614" w:rsidP="005A3614"/>
    <w:p w14:paraId="7D9BE965" w14:textId="77777777" w:rsidR="005A3614" w:rsidRPr="00586652" w:rsidRDefault="005A3614" w:rsidP="005A3614"/>
    <w:p w14:paraId="6155C964" w14:textId="77777777" w:rsidR="005A3614" w:rsidRPr="00586652" w:rsidRDefault="005A3614" w:rsidP="005A3614"/>
    <w:p w14:paraId="331BEB5A" w14:textId="77777777" w:rsidR="005A3614" w:rsidRPr="00586652" w:rsidRDefault="005A3614" w:rsidP="005A3614"/>
    <w:p w14:paraId="5120B65C" w14:textId="77777777" w:rsidR="005A3614" w:rsidRPr="00586652" w:rsidRDefault="005A3614" w:rsidP="005A3614"/>
    <w:p w14:paraId="6F00B904" w14:textId="77777777" w:rsidR="005A3614" w:rsidRPr="00586652" w:rsidRDefault="005A3614" w:rsidP="005A3614"/>
    <w:p w14:paraId="09C6C73E" w14:textId="77777777" w:rsidR="005A3614" w:rsidRPr="00586652" w:rsidRDefault="005A3614" w:rsidP="005A3614"/>
    <w:p w14:paraId="29D64182" w14:textId="77777777" w:rsidR="005A3614" w:rsidRPr="00586652" w:rsidRDefault="005A3614" w:rsidP="005A3614"/>
    <w:p w14:paraId="1B9BE39B" w14:textId="77777777" w:rsidR="005A3614" w:rsidRPr="00586652" w:rsidRDefault="005A3614" w:rsidP="005A3614"/>
    <w:p w14:paraId="467780CF" w14:textId="77777777" w:rsidR="005A3614" w:rsidRPr="00586652" w:rsidRDefault="005A3614" w:rsidP="005A3614"/>
    <w:p w14:paraId="71955452" w14:textId="77777777" w:rsidR="005A3614" w:rsidRPr="00586652" w:rsidRDefault="005A3614" w:rsidP="005A3614"/>
    <w:p w14:paraId="08D0C6CD" w14:textId="77777777" w:rsidR="005A3614" w:rsidRPr="00586652" w:rsidRDefault="005A3614" w:rsidP="005A3614"/>
    <w:p w14:paraId="0EEF6151" w14:textId="77777777" w:rsidR="00EA550E" w:rsidRDefault="00EA550E"/>
    <w:sectPr w:rsidR="00EA550E" w:rsidSect="00EA5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63"/>
    <w:rsid w:val="002C2463"/>
    <w:rsid w:val="004643A9"/>
    <w:rsid w:val="005A3614"/>
    <w:rsid w:val="00702E7E"/>
    <w:rsid w:val="007C1944"/>
    <w:rsid w:val="00862C2E"/>
    <w:rsid w:val="00C76108"/>
    <w:rsid w:val="00E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0AD2"/>
  <w15:chartTrackingRefBased/>
  <w15:docId w15:val="{E35C87BD-537A-49B5-AD0D-A82CD87C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0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5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Özçölmekci</dc:creator>
  <cp:keywords/>
  <dc:description/>
  <cp:lastModifiedBy>Büşra Özçölmekci</cp:lastModifiedBy>
  <cp:revision>5</cp:revision>
  <dcterms:created xsi:type="dcterms:W3CDTF">2023-12-19T14:37:00Z</dcterms:created>
  <dcterms:modified xsi:type="dcterms:W3CDTF">2023-12-20T17:39:00Z</dcterms:modified>
</cp:coreProperties>
</file>