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6A" w:rsidRDefault="00453C6A" w:rsidP="00453C6A">
      <w:pPr>
        <w:jc w:val="center"/>
        <w:rPr>
          <w:b/>
          <w:sz w:val="28"/>
          <w:szCs w:val="28"/>
        </w:rPr>
      </w:pPr>
      <w:r w:rsidRPr="00883F9E">
        <w:rPr>
          <w:b/>
          <w:sz w:val="28"/>
          <w:szCs w:val="28"/>
        </w:rPr>
        <w:t>2023-2024 EĞİTİM ÖĞRETİM YILI SOĞUKPINAR ORTAOKULU 6. SINIF TÜRKÇE DERSİ KONU SORU DAĞILIM TABLOSU</w:t>
      </w:r>
      <w:r>
        <w:rPr>
          <w:b/>
          <w:sz w:val="28"/>
          <w:szCs w:val="28"/>
        </w:rPr>
        <w:t xml:space="preserve"> (1. DÖNEM 1. YAZILI 3.SENARYO)</w:t>
      </w:r>
    </w:p>
    <w:tbl>
      <w:tblPr>
        <w:tblStyle w:val="TabloKlavuzu"/>
        <w:tblW w:w="10541" w:type="dxa"/>
        <w:tblLook w:val="04A0" w:firstRow="1" w:lastRow="0" w:firstColumn="1" w:lastColumn="0" w:noHBand="0" w:noVBand="1"/>
      </w:tblPr>
      <w:tblGrid>
        <w:gridCol w:w="8068"/>
        <w:gridCol w:w="1245"/>
        <w:gridCol w:w="1228"/>
      </w:tblGrid>
      <w:tr w:rsidR="00453C6A" w:rsidTr="009C1C33">
        <w:trPr>
          <w:trHeight w:val="726"/>
        </w:trPr>
        <w:tc>
          <w:tcPr>
            <w:tcW w:w="806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C6A" w:rsidTr="009C1C33">
        <w:trPr>
          <w:trHeight w:val="726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Dinlediklerini/izlediklerini özetler.</w:t>
            </w:r>
          </w:p>
        </w:tc>
        <w:tc>
          <w:tcPr>
            <w:tcW w:w="1245" w:type="dxa"/>
          </w:tcPr>
          <w:p w:rsidR="00453C6A" w:rsidRDefault="00453C6A" w:rsidP="009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 w:rsidRPr="004D785E">
              <w:rPr>
                <w:sz w:val="28"/>
                <w:szCs w:val="28"/>
              </w:rPr>
              <w:t>Dinle</w:t>
            </w:r>
            <w:r>
              <w:rPr>
                <w:sz w:val="28"/>
                <w:szCs w:val="28"/>
              </w:rPr>
              <w:t>dikleri/izlediklerine yönelik sorulara cevap verir.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farklı başlıklar önerir.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Dinledikleriyle/izledikleriyle ilgili görüşlerini bildirir.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Dinleme stratejilerini uygular.(Not alarak dinleme)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819"/>
        </w:trPr>
        <w:tc>
          <w:tcPr>
            <w:tcW w:w="8068" w:type="dxa"/>
          </w:tcPr>
          <w:p w:rsidR="00453C6A" w:rsidRDefault="00453C6A" w:rsidP="009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 w:rsidRPr="004D785E">
              <w:rPr>
                <w:sz w:val="28"/>
                <w:szCs w:val="28"/>
              </w:rPr>
              <w:t>Hazırlıklı konuşma yapar.(Öğrencilerin verilen bir konu hakkında görsellerle destekleyerek kısa sunum hazırlamaları ve prova yapmaları sağlanır.)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 w:rsidRPr="004D785E"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4D785E" w:rsidRDefault="00453C6A" w:rsidP="009C1C33">
            <w:pPr>
              <w:rPr>
                <w:sz w:val="28"/>
                <w:szCs w:val="28"/>
              </w:rPr>
            </w:pPr>
            <w:r w:rsidRPr="004D785E"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734"/>
        </w:trPr>
        <w:tc>
          <w:tcPr>
            <w:tcW w:w="8068" w:type="dxa"/>
          </w:tcPr>
          <w:p w:rsidR="00453C6A" w:rsidRDefault="00453C6A" w:rsidP="009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DB412C" w:rsidRDefault="00453C6A" w:rsidP="009C1C33">
            <w:pPr>
              <w:rPr>
                <w:sz w:val="28"/>
                <w:szCs w:val="28"/>
              </w:rPr>
            </w:pPr>
            <w:r w:rsidRPr="00DB412C">
              <w:rPr>
                <w:sz w:val="28"/>
                <w:szCs w:val="28"/>
              </w:rPr>
              <w:t>Çekim eklerinin işlevlerini ayırt eder.</w:t>
            </w:r>
            <w:r>
              <w:rPr>
                <w:sz w:val="28"/>
                <w:szCs w:val="28"/>
              </w:rPr>
              <w:t>(İsim çekim ekleri)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DB412C" w:rsidRDefault="00453C6A" w:rsidP="009C1C33">
            <w:pPr>
              <w:rPr>
                <w:sz w:val="28"/>
                <w:szCs w:val="28"/>
              </w:rPr>
            </w:pPr>
            <w:r w:rsidRPr="00DB412C">
              <w:rPr>
                <w:sz w:val="28"/>
                <w:szCs w:val="28"/>
              </w:rPr>
              <w:t>Deyim ve atasözlerinin metne katkısını belirler.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DB412C" w:rsidRDefault="00453C6A" w:rsidP="009C1C33">
            <w:pPr>
              <w:rPr>
                <w:sz w:val="28"/>
                <w:szCs w:val="28"/>
              </w:rPr>
            </w:pPr>
            <w:r w:rsidRPr="00DB412C">
              <w:rPr>
                <w:sz w:val="28"/>
                <w:szCs w:val="28"/>
              </w:rPr>
              <w:t>İsim ve sıfatların metnin anlamına olan katkısını açıklar.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DB412C" w:rsidRDefault="00453C6A" w:rsidP="009C1C33">
            <w:pPr>
              <w:rPr>
                <w:sz w:val="28"/>
                <w:szCs w:val="28"/>
              </w:rPr>
            </w:pPr>
            <w:r w:rsidRPr="00DB412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etindeki </w:t>
            </w:r>
            <w:proofErr w:type="gramStart"/>
            <w:r>
              <w:rPr>
                <w:sz w:val="28"/>
                <w:szCs w:val="28"/>
              </w:rPr>
              <w:t>hikaye</w:t>
            </w:r>
            <w:proofErr w:type="gramEnd"/>
            <w:r>
              <w:rPr>
                <w:sz w:val="28"/>
                <w:szCs w:val="28"/>
              </w:rPr>
              <w:t xml:space="preserve"> unsurlarını belirler.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3C6A" w:rsidTr="009C1C33">
        <w:trPr>
          <w:trHeight w:val="709"/>
        </w:trPr>
        <w:tc>
          <w:tcPr>
            <w:tcW w:w="8068" w:type="dxa"/>
          </w:tcPr>
          <w:p w:rsidR="00453C6A" w:rsidRDefault="00453C6A" w:rsidP="009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ED773F" w:rsidRDefault="00453C6A" w:rsidP="009C1C33">
            <w:pPr>
              <w:rPr>
                <w:sz w:val="28"/>
                <w:szCs w:val="28"/>
              </w:rPr>
            </w:pPr>
            <w:r w:rsidRPr="00ED773F">
              <w:rPr>
                <w:sz w:val="28"/>
                <w:szCs w:val="28"/>
              </w:rPr>
              <w:t>Yazma stratejilerini uygular.(Kontrollü yazma)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15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9A0DC5" w:rsidRDefault="00453C6A" w:rsidP="009C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Bilgilendirici metin yazar.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453C6A" w:rsidTr="009C1C33">
        <w:trPr>
          <w:trHeight w:val="363"/>
        </w:trPr>
        <w:tc>
          <w:tcPr>
            <w:tcW w:w="8068" w:type="dxa"/>
          </w:tcPr>
          <w:p w:rsidR="00453C6A" w:rsidRPr="00ED773F" w:rsidRDefault="00453C6A" w:rsidP="009C1C33">
            <w:pPr>
              <w:rPr>
                <w:sz w:val="28"/>
                <w:szCs w:val="28"/>
              </w:rPr>
            </w:pPr>
            <w:r w:rsidRPr="00B53D76">
              <w:rPr>
                <w:sz w:val="28"/>
                <w:szCs w:val="28"/>
                <w:u w:val="single"/>
              </w:rPr>
              <w:t>Yazdıklarını düzenler</w:t>
            </w:r>
            <w:r w:rsidRPr="00ED77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(a- Anlam bütünlüğünü bozan ifadelerin belirlenmesi ve düzeltilmesi sağlanır, kavramsal olarak anlatım bozukluğu konusuna değinilmez. </w:t>
            </w:r>
            <w:proofErr w:type="gramStart"/>
            <w:r>
              <w:rPr>
                <w:sz w:val="28"/>
                <w:szCs w:val="28"/>
              </w:rPr>
              <w:t>b</w:t>
            </w:r>
            <w:proofErr w:type="gramEnd"/>
            <w:r>
              <w:rPr>
                <w:sz w:val="28"/>
                <w:szCs w:val="28"/>
              </w:rPr>
              <w:t>- Metinde yer alan yazım ve noktalama kuralları ile sınırlı tutulur.)</w:t>
            </w:r>
          </w:p>
        </w:tc>
        <w:tc>
          <w:tcPr>
            <w:tcW w:w="1245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453C6A" w:rsidRDefault="00453C6A" w:rsidP="009C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53C6A" w:rsidRPr="00883F9E" w:rsidRDefault="00453C6A" w:rsidP="00453C6A">
      <w:pPr>
        <w:jc w:val="center"/>
        <w:rPr>
          <w:b/>
          <w:sz w:val="28"/>
          <w:szCs w:val="28"/>
        </w:rPr>
      </w:pPr>
    </w:p>
    <w:p w:rsidR="005E2901" w:rsidRDefault="00251353"/>
    <w:p w:rsidR="00453C6A" w:rsidRDefault="00453C6A"/>
    <w:p w:rsidR="00453C6A" w:rsidRDefault="00453C6A"/>
    <w:p w:rsidR="00453C6A" w:rsidRDefault="00453C6A"/>
    <w:p w:rsidR="00453C6A" w:rsidRDefault="00453C6A"/>
    <w:p w:rsidR="00453C6A" w:rsidRDefault="00453C6A"/>
    <w:tbl>
      <w:tblPr>
        <w:tblpPr w:leftFromText="141" w:rightFromText="141" w:vertAnchor="page" w:horzAnchor="page" w:tblpX="616" w:tblpY="2206"/>
        <w:tblW w:w="8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991"/>
        <w:gridCol w:w="6507"/>
        <w:gridCol w:w="160"/>
      </w:tblGrid>
      <w:tr w:rsidR="00453C6A" w:rsidRPr="00F83593" w:rsidTr="009C1C33">
        <w:trPr>
          <w:gridAfter w:val="1"/>
          <w:wAfter w:w="160" w:type="dxa"/>
          <w:trHeight w:val="79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gridAfter w:val="1"/>
          <w:wAfter w:w="160" w:type="dxa"/>
          <w:trHeight w:val="4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 Alanı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 Alanı</w:t>
            </w:r>
          </w:p>
        </w:tc>
        <w:tc>
          <w:tcPr>
            <w:tcW w:w="6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</w:tr>
      <w:tr w:rsidR="00453C6A" w:rsidRPr="00F83593" w:rsidTr="009C1C33">
        <w:trPr>
          <w:gridAfter w:val="1"/>
          <w:wAfter w:w="160" w:type="dxa"/>
          <w:trHeight w:val="45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53C6A" w:rsidRPr="00F83593" w:rsidTr="009C1C33">
        <w:trPr>
          <w:gridAfter w:val="1"/>
          <w:wAfter w:w="160" w:type="dxa"/>
          <w:trHeight w:val="45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53C6A" w:rsidRPr="00F83593" w:rsidTr="009C1C33">
        <w:trPr>
          <w:trHeight w:val="1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625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SAYILAR VE İŞLEMLER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Doğal Sayılarla İşlemler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M.6.1.1.1. Bir doğal sayının kendisiyle tekrarlı çarpımını üslü ifade olarak yazar ve değerini hesaplar.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3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M.6.1.1.2. İşlem önceliğini dikkate alarak doğal sayılarla dört işlem yapar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62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M.6.1.1.3. Doğal sayılarda ortak çarpan parantezine alma ve dağılma özelliğini uygulamaya yönelik işlemler yapar.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856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M.6.1.1.4. Doğal sayılarla dört işlem yapmayı gerektiren problemleri çözer ve kurar.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3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Çarpanlar ve Katlar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M.6.1.2.1. Doğal sayıların çarpanlarını ve katlarını belirler.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62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M.6.1.2.2. 2, 3, 4, 5, 6, 9 ve 10’a </w:t>
            </w:r>
            <w:proofErr w:type="spellStart"/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kalansız</w:t>
            </w:r>
            <w:proofErr w:type="spellEnd"/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bölünebilme kurallarını açıklar ve kullanır.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3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M.6.1.2.3. Asal sayıları özellikleriyle belirler.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3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M.6.1.2.4. Doğal sayıların asal çarpanlarını belirler.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53C6A" w:rsidRPr="00F83593" w:rsidTr="009C1C33">
        <w:trPr>
          <w:trHeight w:val="62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3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M.6.1.2.5. İki doğal sayının ortak bölenleri ile ortak katlarını belirler, ilgili problemleri çözer.</w:t>
            </w:r>
          </w:p>
        </w:tc>
        <w:tc>
          <w:tcPr>
            <w:tcW w:w="160" w:type="dxa"/>
            <w:vAlign w:val="center"/>
            <w:hideMark/>
          </w:tcPr>
          <w:p w:rsidR="00453C6A" w:rsidRPr="00F83593" w:rsidRDefault="00453C6A" w:rsidP="009C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1719"/>
        <w:tblW w:w="0" w:type="auto"/>
        <w:tblLook w:val="04A0" w:firstRow="1" w:lastRow="0" w:firstColumn="1" w:lastColumn="0" w:noHBand="0" w:noVBand="1"/>
      </w:tblPr>
      <w:tblGrid>
        <w:gridCol w:w="1973"/>
      </w:tblGrid>
      <w:tr w:rsidR="00453C6A" w:rsidTr="0032438F">
        <w:trPr>
          <w:trHeight w:val="1590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E57">
              <w:rPr>
                <w:b/>
                <w:bCs/>
                <w:sz w:val="24"/>
                <w:szCs w:val="24"/>
              </w:rPr>
              <w:t>Soru Dağılımı</w:t>
            </w:r>
          </w:p>
        </w:tc>
      </w:tr>
      <w:tr w:rsidR="00453C6A" w:rsidTr="0032438F">
        <w:trPr>
          <w:trHeight w:val="587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E5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53C6A" w:rsidTr="0032438F">
        <w:trPr>
          <w:trHeight w:val="581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53C6A" w:rsidTr="0032438F">
        <w:trPr>
          <w:trHeight w:val="695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E5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53C6A" w:rsidTr="0032438F">
        <w:trPr>
          <w:trHeight w:val="880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53C6A" w:rsidTr="0032438F">
        <w:trPr>
          <w:trHeight w:val="270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53C6A" w:rsidTr="0032438F">
        <w:trPr>
          <w:trHeight w:val="679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53C6A" w:rsidTr="0032438F">
        <w:trPr>
          <w:trHeight w:val="287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53C6A" w:rsidTr="0032438F">
        <w:trPr>
          <w:trHeight w:val="260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E5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53C6A" w:rsidTr="0032438F">
        <w:trPr>
          <w:trHeight w:val="546"/>
        </w:trPr>
        <w:tc>
          <w:tcPr>
            <w:tcW w:w="1973" w:type="dxa"/>
          </w:tcPr>
          <w:p w:rsidR="00453C6A" w:rsidRPr="00875E57" w:rsidRDefault="00453C6A" w:rsidP="00767E5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E5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53C6A" w:rsidRPr="00875E57" w:rsidRDefault="00453C6A" w:rsidP="004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87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6. Sınıf Matematik Dersi Konu Soru Dağılım Tablosu</w:t>
      </w:r>
    </w:p>
    <w:p w:rsidR="00453C6A" w:rsidRDefault="00453C6A" w:rsidP="00453C6A"/>
    <w:p w:rsidR="00453C6A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767E59" w:rsidRDefault="00767E59" w:rsidP="00453C6A">
      <w:pPr>
        <w:rPr>
          <w:b/>
        </w:rPr>
      </w:pPr>
      <w:r w:rsidRPr="00767E59">
        <w:rPr>
          <w:b/>
        </w:rPr>
        <w:t>(Her soru 10 puandır.)</w:t>
      </w:r>
    </w:p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Pr="00875E57" w:rsidRDefault="00453C6A" w:rsidP="00453C6A"/>
    <w:p w:rsidR="00453C6A" w:rsidRDefault="00453C6A" w:rsidP="00453C6A"/>
    <w:p w:rsidR="00767E59" w:rsidRDefault="00767E59" w:rsidP="00453C6A"/>
    <w:p w:rsidR="00767E59" w:rsidRDefault="00767E59" w:rsidP="00453C6A"/>
    <w:p w:rsidR="00767E59" w:rsidRDefault="00767E59" w:rsidP="00453C6A"/>
    <w:p w:rsidR="00767E59" w:rsidRDefault="00767E59" w:rsidP="00453C6A"/>
    <w:p w:rsidR="00767E59" w:rsidRDefault="00767E59" w:rsidP="00453C6A"/>
    <w:p w:rsidR="00767E59" w:rsidRPr="00875E57" w:rsidRDefault="00767E59" w:rsidP="00453C6A"/>
    <w:p w:rsidR="0032438F" w:rsidRDefault="0032438F" w:rsidP="0032438F">
      <w:pPr>
        <w:rPr>
          <w:b/>
          <w:bCs/>
          <w:sz w:val="32"/>
          <w:szCs w:val="32"/>
        </w:rPr>
      </w:pPr>
      <w:r w:rsidRPr="0052175D">
        <w:rPr>
          <w:b/>
          <w:bCs/>
          <w:sz w:val="32"/>
          <w:szCs w:val="32"/>
        </w:rPr>
        <w:t>6. Sınıf Fen Bilimleri Dersi Konu Soru Dağılım Tablosu</w:t>
      </w:r>
      <w:r>
        <w:rPr>
          <w:b/>
          <w:bCs/>
          <w:sz w:val="32"/>
          <w:szCs w:val="32"/>
        </w:rPr>
        <w:t xml:space="preserve"> (1. SINAV)</w:t>
      </w:r>
    </w:p>
    <w:tbl>
      <w:tblPr>
        <w:tblStyle w:val="TabloKlavuzu"/>
        <w:tblpPr w:leftFromText="141" w:rightFromText="141" w:vertAnchor="page" w:horzAnchor="margin" w:tblpY="2541"/>
        <w:tblW w:w="7933" w:type="dxa"/>
        <w:tblLook w:val="04A0" w:firstRow="1" w:lastRow="0" w:firstColumn="1" w:lastColumn="0" w:noHBand="0" w:noVBand="1"/>
      </w:tblPr>
      <w:tblGrid>
        <w:gridCol w:w="2042"/>
        <w:gridCol w:w="4474"/>
        <w:gridCol w:w="1417"/>
      </w:tblGrid>
      <w:tr w:rsidR="0032438F" w:rsidTr="009C1C33">
        <w:trPr>
          <w:trHeight w:val="848"/>
        </w:trPr>
        <w:tc>
          <w:tcPr>
            <w:tcW w:w="2042" w:type="dxa"/>
          </w:tcPr>
          <w:p w:rsidR="0032438F" w:rsidRPr="008C0130" w:rsidRDefault="0032438F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8C0130">
              <w:rPr>
                <w:b/>
                <w:bCs/>
                <w:sz w:val="28"/>
                <w:szCs w:val="28"/>
              </w:rPr>
              <w:t>ÖĞRENME ALANI</w:t>
            </w:r>
          </w:p>
        </w:tc>
        <w:tc>
          <w:tcPr>
            <w:tcW w:w="4474" w:type="dxa"/>
          </w:tcPr>
          <w:p w:rsidR="0032438F" w:rsidRPr="008C0130" w:rsidRDefault="0032438F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8C0130">
              <w:rPr>
                <w:b/>
                <w:bCs/>
                <w:sz w:val="28"/>
                <w:szCs w:val="28"/>
              </w:rPr>
              <w:t>KAZANIMLAR</w:t>
            </w:r>
          </w:p>
        </w:tc>
        <w:tc>
          <w:tcPr>
            <w:tcW w:w="1417" w:type="dxa"/>
          </w:tcPr>
          <w:p w:rsidR="0032438F" w:rsidRPr="008C0130" w:rsidRDefault="0032438F" w:rsidP="009C1C33">
            <w:pPr>
              <w:jc w:val="center"/>
              <w:rPr>
                <w:b/>
                <w:bCs/>
                <w:sz w:val="28"/>
                <w:szCs w:val="28"/>
              </w:rPr>
            </w:pPr>
            <w:r w:rsidRPr="008C0130">
              <w:rPr>
                <w:b/>
                <w:bCs/>
                <w:sz w:val="28"/>
                <w:szCs w:val="28"/>
              </w:rPr>
              <w:t>SORU SAYISI</w:t>
            </w:r>
          </w:p>
        </w:tc>
      </w:tr>
      <w:tr w:rsidR="0032438F" w:rsidTr="009C1C33">
        <w:trPr>
          <w:trHeight w:val="897"/>
        </w:trPr>
        <w:tc>
          <w:tcPr>
            <w:tcW w:w="2042" w:type="dxa"/>
            <w:vMerge w:val="restart"/>
          </w:tcPr>
          <w:p w:rsidR="0032438F" w:rsidRDefault="0032438F" w:rsidP="009C1C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1D9719" wp14:editId="4C3A763E">
                      <wp:simplePos x="0" y="0"/>
                      <wp:positionH relativeFrom="column">
                        <wp:posOffset>289179</wp:posOffset>
                      </wp:positionH>
                      <wp:positionV relativeFrom="paragraph">
                        <wp:posOffset>378079</wp:posOffset>
                      </wp:positionV>
                      <wp:extent cx="557530" cy="1783080"/>
                      <wp:effectExtent l="0" t="0" r="0" b="76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38F" w:rsidRPr="0052175D" w:rsidRDefault="0032438F" w:rsidP="0032438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2175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DÜNYA VE EVREN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D97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2.75pt;margin-top:29.75pt;width:43.9pt;height:1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" stroked="f">
                      <v:textbox style="layout-flow:vertical;mso-layout-flow-alt:bottom-to-top">
                        <w:txbxContent>
                          <w:p w:rsidR="0032438F" w:rsidRPr="0052175D" w:rsidRDefault="0032438F" w:rsidP="0032438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175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DÜNYA VE EVREN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F.6.1.1.1. Güneş sistemindeki gezegenleri birbirleri ile karşılaştırır.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F.6.1.1.2. Güneş sistemindeki gezegenleri, Güneş’e yakınlıklarına göre sıralayarak bir model oluşturur.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F.6.1.2.1.Güneş tutulmasının nasıl oluştuğunu tahmin eder.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97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F.6.1.2.2. Ay tutulmasının nasıl oluştuğunu tahmin eder.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F.6.1.2.3. Güneş ve Ay tutulmasını temsil eden bir model oluşturur.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 w:val="restart"/>
          </w:tcPr>
          <w:p w:rsidR="0032438F" w:rsidRDefault="0032438F" w:rsidP="009C1C3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9D71265" wp14:editId="4AE99FC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363855</wp:posOffset>
                      </wp:positionV>
                      <wp:extent cx="557530" cy="1974850"/>
                      <wp:effectExtent l="0" t="0" r="0" b="6350"/>
                      <wp:wrapSquare wrapText="bothSides"/>
                      <wp:docPr id="61147388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197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38F" w:rsidRPr="0052175D" w:rsidRDefault="0032438F" w:rsidP="0032438F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CANLILAR VE YAŞAM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1265" id="_x0000_s1027" type="#_x0000_t202" style="position:absolute;margin-left:24.7pt;margin-top:28.65pt;width:43.9pt;height:1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" stroked="f">
                      <v:textbox style="layout-flow:vertical;mso-layout-flow-alt:bottom-to-top">
                        <w:txbxContent>
                          <w:p w:rsidR="0032438F" w:rsidRPr="0052175D" w:rsidRDefault="0032438F" w:rsidP="0032438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CANLILAR VE YAŞAM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F.6.2.1.1. Destek ve hareket sistemine ait yapıları örneklerle açıklar.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97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F.6.2.2.1. Sindirim sistemini oluşturan yapı ve organların görevlerini modeller kullanarak açıklar.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F.6.2.2.2. Besinlerin kana geçebilmesi için fiziksel (mekanik) ve kimyasal sindirime uğraması gerektiği çıkarımını yapar.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F.6.2.2.3. Sindirime yardımcı organların görevlerini açıklar.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97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F.6.2.3.1. Dolaşım sistemini oluşturan yapı ve organların görevlerini model kullanarak açıklar.</w:t>
            </w:r>
          </w:p>
        </w:tc>
        <w:tc>
          <w:tcPr>
            <w:tcW w:w="1417" w:type="dxa"/>
          </w:tcPr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</w:tc>
      </w:tr>
      <w:tr w:rsidR="0032438F" w:rsidTr="009C1C33">
        <w:trPr>
          <w:trHeight w:val="848"/>
        </w:trPr>
        <w:tc>
          <w:tcPr>
            <w:tcW w:w="2042" w:type="dxa"/>
            <w:vMerge/>
          </w:tcPr>
          <w:p w:rsidR="0032438F" w:rsidRDefault="0032438F" w:rsidP="009C1C33"/>
        </w:tc>
        <w:tc>
          <w:tcPr>
            <w:tcW w:w="4474" w:type="dxa"/>
          </w:tcPr>
          <w:p w:rsidR="0032438F" w:rsidRPr="008C0130" w:rsidRDefault="0032438F" w:rsidP="009C1C33">
            <w:pPr>
              <w:tabs>
                <w:tab w:val="left" w:pos="3067"/>
              </w:tabs>
              <w:rPr>
                <w:sz w:val="24"/>
                <w:szCs w:val="24"/>
              </w:rPr>
            </w:pPr>
            <w:r w:rsidRPr="008C0130">
              <w:rPr>
                <w:sz w:val="24"/>
                <w:szCs w:val="24"/>
              </w:rPr>
              <w:t>F.6.2.3.2. Büyük ve küçük kan dolaşımını şema üzerinde inceleyerek bunların görevlerini açıklar.</w:t>
            </w:r>
          </w:p>
        </w:tc>
        <w:tc>
          <w:tcPr>
            <w:tcW w:w="1417" w:type="dxa"/>
          </w:tcPr>
          <w:p w:rsidR="0032438F" w:rsidRDefault="0032438F" w:rsidP="009C1C33">
            <w:pPr>
              <w:jc w:val="center"/>
              <w:rPr>
                <w:sz w:val="32"/>
                <w:szCs w:val="32"/>
              </w:rPr>
            </w:pPr>
            <w:r w:rsidRPr="0052175D">
              <w:rPr>
                <w:sz w:val="32"/>
                <w:szCs w:val="32"/>
              </w:rPr>
              <w:t>1</w:t>
            </w:r>
          </w:p>
          <w:p w:rsidR="0032438F" w:rsidRDefault="0032438F" w:rsidP="009C1C33">
            <w:pPr>
              <w:jc w:val="center"/>
              <w:rPr>
                <w:sz w:val="32"/>
                <w:szCs w:val="32"/>
              </w:rPr>
            </w:pPr>
          </w:p>
          <w:p w:rsidR="0032438F" w:rsidRPr="0052175D" w:rsidRDefault="0032438F" w:rsidP="009C1C33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438F" w:rsidRPr="0052175D" w:rsidRDefault="0032438F" w:rsidP="003243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(Her soru 10 puandır.)</w:t>
      </w:r>
    </w:p>
    <w:p w:rsidR="00453C6A" w:rsidRPr="00875E57" w:rsidRDefault="00453C6A" w:rsidP="00453C6A"/>
    <w:p w:rsidR="00453C6A" w:rsidRDefault="00453C6A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32438F" w:rsidRDefault="0032438F"/>
    <w:p w:rsidR="007F74C9" w:rsidRDefault="007F74C9" w:rsidP="007F74C9">
      <w:pPr>
        <w:jc w:val="center"/>
        <w:rPr>
          <w:b/>
        </w:rPr>
      </w:pPr>
      <w:r>
        <w:rPr>
          <w:b/>
        </w:rPr>
        <w:lastRenderedPageBreak/>
        <w:t>6. SINIF SOSYAL BİLGİLER DERSİ KONU SORU DAĞILIMI</w:t>
      </w:r>
    </w:p>
    <w:p w:rsidR="007F74C9" w:rsidRDefault="007F74C9" w:rsidP="007F74C9">
      <w:pPr>
        <w:jc w:val="center"/>
        <w:rPr>
          <w:b/>
        </w:rPr>
      </w:pPr>
    </w:p>
    <w:tbl>
      <w:tblPr>
        <w:tblStyle w:val="TabloKlavuzu"/>
        <w:tblW w:w="10121" w:type="dxa"/>
        <w:tblLook w:val="04A0" w:firstRow="1" w:lastRow="0" w:firstColumn="1" w:lastColumn="0" w:noHBand="0" w:noVBand="1"/>
      </w:tblPr>
      <w:tblGrid>
        <w:gridCol w:w="3322"/>
        <w:gridCol w:w="3466"/>
        <w:gridCol w:w="3333"/>
      </w:tblGrid>
      <w:tr w:rsidR="007F74C9" w:rsidRPr="00EC186D" w:rsidTr="009C1C33">
        <w:trPr>
          <w:trHeight w:val="1327"/>
        </w:trPr>
        <w:tc>
          <w:tcPr>
            <w:tcW w:w="3322" w:type="dxa"/>
          </w:tcPr>
          <w:p w:rsidR="007F74C9" w:rsidRDefault="007F74C9" w:rsidP="009C1C33"/>
          <w:p w:rsidR="007F74C9" w:rsidRPr="00EC186D" w:rsidRDefault="007F74C9" w:rsidP="009C1C33"/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251353" w:rsidP="009C1C33">
            <w:pPr>
              <w:jc w:val="center"/>
              <w:rPr>
                <w:b/>
              </w:rPr>
            </w:pPr>
            <w:r>
              <w:rPr>
                <w:b/>
              </w:rPr>
              <w:t>ÜNİTE</w:t>
            </w:r>
            <w:bookmarkStart w:id="0" w:name="_GoBack"/>
            <w:bookmarkEnd w:id="0"/>
          </w:p>
        </w:tc>
        <w:tc>
          <w:tcPr>
            <w:tcW w:w="3466" w:type="dxa"/>
          </w:tcPr>
          <w:p w:rsidR="007F74C9" w:rsidRPr="00EC186D" w:rsidRDefault="007F74C9" w:rsidP="009C1C33">
            <w:pPr>
              <w:jc w:val="center"/>
            </w:pPr>
          </w:p>
          <w:p w:rsidR="007F74C9" w:rsidRPr="00EC186D" w:rsidRDefault="007F74C9" w:rsidP="009C1C33">
            <w:pPr>
              <w:jc w:val="center"/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KAZANIM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jc w:val="center"/>
            </w:pPr>
          </w:p>
          <w:p w:rsidR="007F74C9" w:rsidRPr="00EC186D" w:rsidRDefault="007F74C9" w:rsidP="009C1C33">
            <w:pPr>
              <w:jc w:val="center"/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SORU DAĞILIMI</w:t>
            </w:r>
          </w:p>
        </w:tc>
      </w:tr>
      <w:tr w:rsidR="007F74C9" w:rsidRPr="00EC186D" w:rsidTr="009C1C33">
        <w:trPr>
          <w:trHeight w:val="1258"/>
        </w:trPr>
        <w:tc>
          <w:tcPr>
            <w:tcW w:w="3322" w:type="dxa"/>
          </w:tcPr>
          <w:p w:rsidR="007F74C9" w:rsidRPr="00EC186D" w:rsidRDefault="007F74C9" w:rsidP="009C1C33"/>
          <w:p w:rsidR="007F74C9" w:rsidRPr="00EC186D" w:rsidRDefault="007F74C9" w:rsidP="009C1C33">
            <w:pPr>
              <w:jc w:val="center"/>
            </w:pPr>
            <w:r w:rsidRPr="00EC186D">
              <w:t>BİREY VE TOPLUM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Pr="00EC186D" w:rsidRDefault="007F74C9" w:rsidP="009C1C33">
            <w:r w:rsidRPr="00EC186D">
              <w:t>S</w:t>
            </w:r>
            <w:r>
              <w:t>B.6</w:t>
            </w:r>
            <w:r w:rsidRPr="00EC186D">
              <w:t>.1.1</w:t>
            </w:r>
            <w:r>
              <w:t>. Sosyal rollerin zaman içerisindeki değişimini inceler.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258"/>
        </w:trPr>
        <w:tc>
          <w:tcPr>
            <w:tcW w:w="3322" w:type="dxa"/>
          </w:tcPr>
          <w:p w:rsidR="007F74C9" w:rsidRPr="00EC186D" w:rsidRDefault="007F74C9" w:rsidP="009C1C33">
            <w:pPr>
              <w:jc w:val="center"/>
            </w:pPr>
          </w:p>
          <w:p w:rsidR="007F74C9" w:rsidRPr="00EC186D" w:rsidRDefault="007F74C9" w:rsidP="009C1C33">
            <w:pPr>
              <w:jc w:val="center"/>
            </w:pPr>
            <w:r w:rsidRPr="00EC186D">
              <w:t>BİREY VE TOPLUM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Pr="00EC186D" w:rsidRDefault="007F74C9" w:rsidP="009C1C33">
            <w:r>
              <w:t>SB.6</w:t>
            </w:r>
            <w:r w:rsidRPr="00EC186D">
              <w:t xml:space="preserve">.1.2. </w:t>
            </w:r>
            <w:r>
              <w:t>Sosyal, kültürel ve tarihi bağların toplumsal birlikteliğin oluşmasındaki yerini ve rolünü analiz eder.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rPr>
                <w:b/>
              </w:rPr>
            </w:pPr>
          </w:p>
          <w:p w:rsidR="007F74C9" w:rsidRPr="00EC186D" w:rsidRDefault="007F74C9" w:rsidP="009C1C33">
            <w:pPr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258"/>
        </w:trPr>
        <w:tc>
          <w:tcPr>
            <w:tcW w:w="3322" w:type="dxa"/>
          </w:tcPr>
          <w:p w:rsidR="007F74C9" w:rsidRPr="00EC186D" w:rsidRDefault="007F74C9" w:rsidP="009C1C33"/>
          <w:p w:rsidR="007F74C9" w:rsidRPr="00EC186D" w:rsidRDefault="007F74C9" w:rsidP="009C1C33">
            <w:pPr>
              <w:jc w:val="center"/>
            </w:pPr>
            <w:r w:rsidRPr="00EC186D">
              <w:t>BİREY VE TOPLUM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Pr="00EC186D" w:rsidRDefault="007F74C9" w:rsidP="009C1C33">
            <w:r>
              <w:t>SB.6</w:t>
            </w:r>
            <w:r w:rsidRPr="00EC186D">
              <w:t xml:space="preserve">.1.3. </w:t>
            </w:r>
            <w:r>
              <w:t>Toplumda uyum içerisinde yaşayabilmek için farklılıklara yönelik ön yargıları sorgular.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rPr>
                <w:b/>
              </w:rPr>
            </w:pPr>
          </w:p>
          <w:p w:rsidR="007F74C9" w:rsidRPr="00EC186D" w:rsidRDefault="007F74C9" w:rsidP="009C1C33">
            <w:pPr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258"/>
        </w:trPr>
        <w:tc>
          <w:tcPr>
            <w:tcW w:w="3322" w:type="dxa"/>
          </w:tcPr>
          <w:p w:rsidR="007F74C9" w:rsidRPr="00EC186D" w:rsidRDefault="007F74C9" w:rsidP="009C1C33"/>
          <w:p w:rsidR="007F74C9" w:rsidRPr="00EC186D" w:rsidRDefault="007F74C9" w:rsidP="009C1C33">
            <w:pPr>
              <w:jc w:val="center"/>
            </w:pPr>
            <w:r w:rsidRPr="00EC186D">
              <w:t>BİREY VE TOPLUM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Pr="00EC186D" w:rsidRDefault="007F74C9" w:rsidP="009C1C33">
            <w:r>
              <w:t>SB.6</w:t>
            </w:r>
            <w:r w:rsidRPr="00EC186D">
              <w:t xml:space="preserve">.1.4. </w:t>
            </w:r>
            <w:r>
              <w:t>Toplumsal birlikteliğin oluşmasında sosyal yardımlaşma ve dayanışmayı destekleyici faaliyetlere katılır.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rPr>
                <w:b/>
              </w:rPr>
            </w:pPr>
          </w:p>
          <w:p w:rsidR="007F74C9" w:rsidRPr="00EC186D" w:rsidRDefault="007F74C9" w:rsidP="009C1C33">
            <w:pPr>
              <w:rPr>
                <w:b/>
              </w:rPr>
            </w:pPr>
          </w:p>
          <w:p w:rsidR="007F74C9" w:rsidRPr="00EC186D" w:rsidRDefault="007F74C9" w:rsidP="009C1C33">
            <w:pPr>
              <w:rPr>
                <w:b/>
              </w:rPr>
            </w:pPr>
          </w:p>
          <w:p w:rsidR="007F74C9" w:rsidRPr="00EC186D" w:rsidRDefault="007F74C9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327"/>
        </w:trPr>
        <w:tc>
          <w:tcPr>
            <w:tcW w:w="3322" w:type="dxa"/>
          </w:tcPr>
          <w:p w:rsidR="007F74C9" w:rsidRPr="00EC186D" w:rsidRDefault="007F74C9" w:rsidP="009C1C33"/>
          <w:p w:rsidR="007F74C9" w:rsidRPr="00EC186D" w:rsidRDefault="007F74C9" w:rsidP="009C1C33"/>
          <w:p w:rsidR="007F74C9" w:rsidRPr="00EC186D" w:rsidRDefault="007F74C9" w:rsidP="009C1C33">
            <w:pPr>
              <w:jc w:val="center"/>
            </w:pPr>
            <w:r w:rsidRPr="00EC186D">
              <w:t>BİREY VE TOPLUM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Pr="00EC186D" w:rsidRDefault="007F74C9" w:rsidP="009C1C33">
            <w:r>
              <w:t>SB.6.1.5. Bir soruna getirilen çözümlerin hak, sorumluluk ve özgürlükler temelinde olması gerektiğini savunur.</w:t>
            </w:r>
          </w:p>
        </w:tc>
        <w:tc>
          <w:tcPr>
            <w:tcW w:w="3333" w:type="dxa"/>
          </w:tcPr>
          <w:p w:rsidR="007F74C9" w:rsidRPr="00EC186D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327"/>
        </w:trPr>
        <w:tc>
          <w:tcPr>
            <w:tcW w:w="3322" w:type="dxa"/>
          </w:tcPr>
          <w:p w:rsidR="007F74C9" w:rsidRDefault="007F74C9" w:rsidP="009C1C33"/>
          <w:p w:rsidR="007F74C9" w:rsidRPr="00EC186D" w:rsidRDefault="007F74C9" w:rsidP="009C1C33">
            <w:pPr>
              <w:jc w:val="center"/>
            </w:pPr>
            <w:r>
              <w:t>KÜL</w:t>
            </w:r>
            <w:r w:rsidR="00491068">
              <w:t>T</w:t>
            </w:r>
            <w:r>
              <w:t>ÜR VE MİRAS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Default="007F74C9" w:rsidP="009C1C33">
            <w:r>
              <w:t>SB.6.2.1. Orta Asya’da kurulan ilk Türk devletlerinin coğrafi, siyasal, ekonomik ve kültürel özelliklerine ilişkin çıkarımlarda bulunur.</w:t>
            </w:r>
          </w:p>
        </w:tc>
        <w:tc>
          <w:tcPr>
            <w:tcW w:w="3333" w:type="dxa"/>
          </w:tcPr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327"/>
        </w:trPr>
        <w:tc>
          <w:tcPr>
            <w:tcW w:w="3322" w:type="dxa"/>
          </w:tcPr>
          <w:p w:rsidR="007F74C9" w:rsidRDefault="007F74C9" w:rsidP="009C1C33">
            <w:pPr>
              <w:jc w:val="center"/>
            </w:pPr>
          </w:p>
          <w:p w:rsidR="007F74C9" w:rsidRPr="00EC186D" w:rsidRDefault="007F74C9" w:rsidP="009C1C33">
            <w:pPr>
              <w:jc w:val="center"/>
            </w:pPr>
            <w:r>
              <w:t>KÜL</w:t>
            </w:r>
            <w:r w:rsidR="00491068">
              <w:t>T</w:t>
            </w:r>
            <w:r>
              <w:t>ÜR VE MİRAS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Default="007F74C9" w:rsidP="009C1C33">
            <w:r>
              <w:t>SB.6.2.2.İslamiyet’in ortaya çıkışını ve beraberinde getirdiği eğişimler yorumlar.</w:t>
            </w:r>
          </w:p>
        </w:tc>
        <w:tc>
          <w:tcPr>
            <w:tcW w:w="3333" w:type="dxa"/>
          </w:tcPr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74C9" w:rsidRPr="00EC186D" w:rsidTr="009C1C33">
        <w:trPr>
          <w:trHeight w:val="1327"/>
        </w:trPr>
        <w:tc>
          <w:tcPr>
            <w:tcW w:w="3322" w:type="dxa"/>
          </w:tcPr>
          <w:p w:rsidR="007F74C9" w:rsidRDefault="007F74C9" w:rsidP="009C1C33"/>
          <w:p w:rsidR="007F74C9" w:rsidRPr="00EC186D" w:rsidRDefault="007F74C9" w:rsidP="009C1C33">
            <w:pPr>
              <w:jc w:val="center"/>
            </w:pPr>
            <w:r>
              <w:t>KÜL</w:t>
            </w:r>
            <w:r w:rsidR="00491068">
              <w:t>T</w:t>
            </w:r>
            <w:r>
              <w:t>ÜR VE MİRAS</w:t>
            </w:r>
          </w:p>
        </w:tc>
        <w:tc>
          <w:tcPr>
            <w:tcW w:w="3466" w:type="dxa"/>
          </w:tcPr>
          <w:p w:rsidR="007F74C9" w:rsidRDefault="007F74C9" w:rsidP="009C1C33"/>
          <w:p w:rsidR="007F74C9" w:rsidRDefault="007F74C9" w:rsidP="009C1C33">
            <w:r>
              <w:t>SB.6.2.3. Türklerin İslamiyet’i kabulleri ile birlikte siyasi, sosyal ve kültürel alanlarda meydana gelen değişimleri fark eder.</w:t>
            </w:r>
          </w:p>
        </w:tc>
        <w:tc>
          <w:tcPr>
            <w:tcW w:w="3333" w:type="dxa"/>
          </w:tcPr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Default="007F74C9" w:rsidP="009C1C33">
            <w:pPr>
              <w:jc w:val="center"/>
              <w:rPr>
                <w:b/>
              </w:rPr>
            </w:pPr>
          </w:p>
          <w:p w:rsidR="007F74C9" w:rsidRPr="00EC186D" w:rsidRDefault="007F74C9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F74C9" w:rsidRPr="00EC186D" w:rsidRDefault="007F74C9" w:rsidP="007F74C9"/>
    <w:p w:rsidR="0032438F" w:rsidRDefault="0032438F"/>
    <w:p w:rsidR="007F74C9" w:rsidRDefault="007F74C9"/>
    <w:p w:rsidR="007F74C9" w:rsidRDefault="007F74C9"/>
    <w:p w:rsidR="007F74C9" w:rsidRDefault="007F74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4"/>
        <w:gridCol w:w="4300"/>
        <w:gridCol w:w="2526"/>
        <w:gridCol w:w="2046"/>
      </w:tblGrid>
      <w:tr w:rsidR="007F74C9" w:rsidRPr="007F74C9" w:rsidTr="007F74C9">
        <w:trPr>
          <w:trHeight w:val="660"/>
        </w:trPr>
        <w:tc>
          <w:tcPr>
            <w:tcW w:w="12500" w:type="dxa"/>
            <w:gridSpan w:val="4"/>
            <w:hideMark/>
          </w:tcPr>
          <w:p w:rsidR="007F74C9" w:rsidRPr="007F74C9" w:rsidRDefault="007F74C9" w:rsidP="007F74C9">
            <w:pPr>
              <w:rPr>
                <w:b/>
                <w:bCs/>
                <w:i/>
                <w:iCs/>
              </w:rPr>
            </w:pPr>
            <w:r w:rsidRPr="007F74C9">
              <w:rPr>
                <w:b/>
                <w:bCs/>
                <w:i/>
                <w:iCs/>
              </w:rPr>
              <w:lastRenderedPageBreak/>
              <w:t>6. Sınıf İngilizce Dersi Konu Soru Dağılım Tablosu</w:t>
            </w:r>
          </w:p>
        </w:tc>
      </w:tr>
      <w:tr w:rsidR="007F74C9" w:rsidRPr="007F74C9" w:rsidTr="007F74C9">
        <w:trPr>
          <w:trHeight w:val="345"/>
        </w:trPr>
        <w:tc>
          <w:tcPr>
            <w:tcW w:w="2046" w:type="dxa"/>
            <w:hideMark/>
          </w:tcPr>
          <w:p w:rsidR="007F74C9" w:rsidRPr="007F74C9" w:rsidRDefault="007F74C9" w:rsidP="007F74C9">
            <w:pPr>
              <w:rPr>
                <w:b/>
                <w:bCs/>
                <w:i/>
                <w:iCs/>
              </w:rPr>
            </w:pPr>
          </w:p>
        </w:tc>
        <w:tc>
          <w:tcPr>
            <w:tcW w:w="5882" w:type="dxa"/>
            <w:hideMark/>
          </w:tcPr>
          <w:p w:rsidR="007F74C9" w:rsidRPr="007F74C9" w:rsidRDefault="007F74C9" w:rsidP="007F74C9"/>
        </w:tc>
        <w:tc>
          <w:tcPr>
            <w:tcW w:w="2526" w:type="dxa"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  <w:r w:rsidRPr="007F74C9">
              <w:rPr>
                <w:b/>
                <w:bCs/>
              </w:rPr>
              <w:t>1. Dönem</w:t>
            </w:r>
          </w:p>
        </w:tc>
        <w:tc>
          <w:tcPr>
            <w:tcW w:w="2046" w:type="dxa"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</w:p>
        </w:tc>
      </w:tr>
      <w:tr w:rsidR="007F74C9" w:rsidRPr="007F74C9" w:rsidTr="007F74C9">
        <w:trPr>
          <w:trHeight w:val="357"/>
        </w:trPr>
        <w:tc>
          <w:tcPr>
            <w:tcW w:w="2046" w:type="dxa"/>
            <w:vMerge w:val="restart"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  <w:r w:rsidRPr="007F74C9">
              <w:rPr>
                <w:b/>
                <w:bCs/>
              </w:rPr>
              <w:t>Tema</w:t>
            </w:r>
          </w:p>
        </w:tc>
        <w:tc>
          <w:tcPr>
            <w:tcW w:w="5882" w:type="dxa"/>
            <w:vMerge w:val="restart"/>
            <w:hideMark/>
          </w:tcPr>
          <w:p w:rsidR="007F74C9" w:rsidRPr="007F74C9" w:rsidRDefault="007F74C9" w:rsidP="007F74C9">
            <w:pPr>
              <w:rPr>
                <w:b/>
                <w:bCs/>
                <w:u w:val="single"/>
              </w:rPr>
            </w:pPr>
            <w:r w:rsidRPr="007F74C9">
              <w:rPr>
                <w:b/>
                <w:bCs/>
                <w:u w:val="single"/>
              </w:rPr>
              <w:t>Kazanımlar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  <w:r w:rsidRPr="007F74C9">
              <w:rPr>
                <w:b/>
                <w:bCs/>
              </w:rPr>
              <w:t>1. Sınav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</w:p>
        </w:tc>
      </w:tr>
      <w:tr w:rsidR="007F74C9" w:rsidRPr="007F74C9" w:rsidTr="007F74C9">
        <w:trPr>
          <w:trHeight w:val="1999"/>
        </w:trPr>
        <w:tc>
          <w:tcPr>
            <w:tcW w:w="2046" w:type="dxa"/>
            <w:vMerge/>
            <w:hideMark/>
          </w:tcPr>
          <w:p w:rsidR="007F74C9" w:rsidRPr="007F74C9" w:rsidRDefault="007F74C9">
            <w:pPr>
              <w:rPr>
                <w:b/>
                <w:bCs/>
              </w:rPr>
            </w:pPr>
          </w:p>
        </w:tc>
        <w:tc>
          <w:tcPr>
            <w:tcW w:w="5882" w:type="dxa"/>
            <w:vMerge/>
            <w:hideMark/>
          </w:tcPr>
          <w:p w:rsidR="007F74C9" w:rsidRPr="007F74C9" w:rsidRDefault="007F74C9">
            <w:pPr>
              <w:rPr>
                <w:b/>
                <w:bCs/>
                <w:u w:val="single"/>
              </w:rPr>
            </w:pPr>
          </w:p>
        </w:tc>
        <w:tc>
          <w:tcPr>
            <w:tcW w:w="2526" w:type="dxa"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  <w:r w:rsidRPr="007F74C9">
              <w:rPr>
                <w:b/>
                <w:bCs/>
              </w:rPr>
              <w:t>Okul Genelinde Yapılacak Ortak Sınav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>
            <w:pPr>
              <w:rPr>
                <w:b/>
                <w:bCs/>
              </w:rPr>
            </w:pPr>
          </w:p>
        </w:tc>
      </w:tr>
      <w:tr w:rsidR="007F74C9" w:rsidRPr="007F74C9" w:rsidTr="007F74C9">
        <w:trPr>
          <w:trHeight w:val="1827"/>
        </w:trPr>
        <w:tc>
          <w:tcPr>
            <w:tcW w:w="2046" w:type="dxa"/>
            <w:vMerge/>
            <w:hideMark/>
          </w:tcPr>
          <w:p w:rsidR="007F74C9" w:rsidRPr="007F74C9" w:rsidRDefault="007F74C9">
            <w:pPr>
              <w:rPr>
                <w:b/>
                <w:bCs/>
              </w:rPr>
            </w:pPr>
          </w:p>
        </w:tc>
        <w:tc>
          <w:tcPr>
            <w:tcW w:w="5882" w:type="dxa"/>
            <w:vMerge/>
            <w:hideMark/>
          </w:tcPr>
          <w:p w:rsidR="007F74C9" w:rsidRPr="007F74C9" w:rsidRDefault="007F74C9">
            <w:pPr>
              <w:rPr>
                <w:b/>
                <w:bCs/>
                <w:u w:val="single"/>
              </w:rPr>
            </w:pPr>
          </w:p>
        </w:tc>
        <w:tc>
          <w:tcPr>
            <w:tcW w:w="2526" w:type="dxa"/>
            <w:textDirection w:val="btLr"/>
            <w:hideMark/>
          </w:tcPr>
          <w:p w:rsidR="007F74C9" w:rsidRPr="007F74C9" w:rsidRDefault="007F74C9">
            <w:pPr>
              <w:rPr>
                <w:b/>
                <w:bCs/>
              </w:rPr>
            </w:pPr>
            <w:r w:rsidRPr="007F74C9">
              <w:rPr>
                <w:b/>
                <w:bCs/>
              </w:rPr>
              <w:t>SENARYO 1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>
            <w:pPr>
              <w:rPr>
                <w:b/>
                <w:bCs/>
              </w:rPr>
            </w:pPr>
          </w:p>
        </w:tc>
      </w:tr>
      <w:tr w:rsidR="007F74C9" w:rsidRPr="007F74C9" w:rsidTr="007F74C9">
        <w:trPr>
          <w:trHeight w:val="672"/>
        </w:trPr>
        <w:tc>
          <w:tcPr>
            <w:tcW w:w="2046" w:type="dxa"/>
            <w:vMerge w:val="restart"/>
            <w:textDirection w:val="btLr"/>
            <w:hideMark/>
          </w:tcPr>
          <w:p w:rsidR="007F74C9" w:rsidRPr="007F74C9" w:rsidRDefault="007F74C9" w:rsidP="007F74C9">
            <w:r w:rsidRPr="007F74C9">
              <w:t>Life</w:t>
            </w:r>
          </w:p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E6.1.L1.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recognize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phrases</w:t>
            </w:r>
            <w:proofErr w:type="spellEnd"/>
            <w:r w:rsidRPr="007F74C9">
              <w:t xml:space="preserve">, </w:t>
            </w:r>
            <w:proofErr w:type="spellStart"/>
            <w:r w:rsidRPr="007F74C9">
              <w:t>words</w:t>
            </w:r>
            <w:proofErr w:type="spellEnd"/>
            <w:r w:rsidRPr="007F74C9">
              <w:t xml:space="preserve">,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related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repeated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actions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pPr>
              <w:rPr>
                <w:i/>
                <w:iCs/>
              </w:rPr>
            </w:pPr>
            <w:r w:rsidRPr="007F74C9">
              <w:rPr>
                <w:i/>
                <w:iCs/>
              </w:rPr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>
            <w:pPr>
              <w:rPr>
                <w:i/>
                <w:iCs/>
              </w:rPr>
            </w:pPr>
          </w:p>
        </w:tc>
      </w:tr>
      <w:tr w:rsidR="007F74C9" w:rsidRPr="007F74C9" w:rsidTr="007F74C9">
        <w:trPr>
          <w:trHeight w:val="357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E6.1.SI1.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talk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repeated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actions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pPr>
              <w:rPr>
                <w:i/>
                <w:iCs/>
              </w:rPr>
            </w:pPr>
            <w:r w:rsidRPr="007F74C9">
              <w:rPr>
                <w:i/>
                <w:iCs/>
              </w:rPr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>
            <w:pPr>
              <w:rPr>
                <w:i/>
                <w:iCs/>
              </w:rPr>
            </w:pPr>
          </w:p>
        </w:tc>
      </w:tr>
      <w:tr w:rsidR="007F74C9" w:rsidRPr="007F74C9" w:rsidTr="007F74C9">
        <w:trPr>
          <w:trHeight w:val="672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E6.1.SP1.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use</w:t>
            </w:r>
            <w:proofErr w:type="spellEnd"/>
            <w:r w:rsidRPr="007F74C9">
              <w:t xml:space="preserve"> a </w:t>
            </w:r>
            <w:proofErr w:type="spellStart"/>
            <w:r w:rsidRPr="007F74C9">
              <w:t>series</w:t>
            </w:r>
            <w:proofErr w:type="spellEnd"/>
            <w:r w:rsidRPr="007F74C9">
              <w:t xml:space="preserve"> of </w:t>
            </w:r>
            <w:proofErr w:type="spellStart"/>
            <w:r w:rsidRPr="007F74C9">
              <w:t>phrases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their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repeated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actions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r w:rsidRPr="007F74C9"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357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E6.1.SP2.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tell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time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dates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r w:rsidRPr="007F74C9"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60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E6.1.R1.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understand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short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texts</w:t>
            </w:r>
            <w:proofErr w:type="spellEnd"/>
            <w:r w:rsidRPr="007F74C9">
              <w:t xml:space="preserve">, </w:t>
            </w:r>
            <w:proofErr w:type="spellStart"/>
            <w:r w:rsidRPr="007F74C9">
              <w:t>such</w:t>
            </w:r>
            <w:proofErr w:type="spellEnd"/>
            <w:r w:rsidRPr="007F74C9">
              <w:t xml:space="preserve"> as </w:t>
            </w:r>
            <w:proofErr w:type="spellStart"/>
            <w:r w:rsidRPr="007F74C9">
              <w:t>personal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narratives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repeated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actions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noWrap/>
            <w:hideMark/>
          </w:tcPr>
          <w:p w:rsidR="007F74C9" w:rsidRPr="007F74C9" w:rsidRDefault="007F74C9" w:rsidP="007F74C9">
            <w:r w:rsidRPr="007F74C9">
              <w:t>2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672"/>
        </w:trPr>
        <w:tc>
          <w:tcPr>
            <w:tcW w:w="2046" w:type="dxa"/>
            <w:vMerge w:val="restart"/>
            <w:textDirection w:val="btLr"/>
            <w:hideMark/>
          </w:tcPr>
          <w:p w:rsidR="007F74C9" w:rsidRPr="007F74C9" w:rsidRDefault="007F74C9">
            <w:proofErr w:type="spellStart"/>
            <w:r w:rsidRPr="007F74C9">
              <w:t>Yummy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Breakfast</w:t>
            </w:r>
            <w:proofErr w:type="spellEnd"/>
          </w:p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E6.2.L1.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identify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names</w:t>
            </w:r>
            <w:proofErr w:type="spellEnd"/>
            <w:r w:rsidRPr="007F74C9">
              <w:t xml:space="preserve"> of </w:t>
            </w:r>
            <w:proofErr w:type="spellStart"/>
            <w:r w:rsidRPr="007F74C9">
              <w:t>different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food</w:t>
            </w:r>
            <w:proofErr w:type="spellEnd"/>
            <w:r w:rsidRPr="007F74C9">
              <w:t xml:space="preserve"> in an oral </w:t>
            </w:r>
            <w:proofErr w:type="spellStart"/>
            <w:r w:rsidRPr="007F74C9">
              <w:t>text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r w:rsidRPr="007F74C9"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46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E6.2.SI1.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ask </w:t>
            </w:r>
            <w:proofErr w:type="spellStart"/>
            <w:r w:rsidRPr="007F74C9">
              <w:t>people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their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food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preferences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r w:rsidRPr="007F74C9"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 w:val="restart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E6.2.SP1.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their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opinions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food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like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don’t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like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 w:rsidP="007F74C9">
            <w:r w:rsidRPr="007F74C9">
              <w:t>**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E6.2.R1.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understand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short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texts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food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preferences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noWrap/>
            <w:hideMark/>
          </w:tcPr>
          <w:p w:rsidR="007F74C9" w:rsidRPr="007F74C9" w:rsidRDefault="007F74C9" w:rsidP="007F74C9">
            <w:r w:rsidRPr="007F74C9">
              <w:t>3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 w:rsidP="007F74C9"/>
        </w:tc>
      </w:tr>
      <w:tr w:rsidR="007F74C9" w:rsidRPr="007F74C9" w:rsidTr="007F74C9">
        <w:trPr>
          <w:trHeight w:val="31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E6.2.R2.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understand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label</w:t>
            </w:r>
            <w:proofErr w:type="spellEnd"/>
            <w:r w:rsidRPr="007F74C9">
              <w:t xml:space="preserve"> of </w:t>
            </w:r>
            <w:proofErr w:type="spellStart"/>
            <w:r w:rsidRPr="007F74C9">
              <w:t>food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products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312"/>
        </w:trPr>
        <w:tc>
          <w:tcPr>
            <w:tcW w:w="2046" w:type="dxa"/>
            <w:vMerge w:val="restart"/>
            <w:textDirection w:val="btLr"/>
            <w:hideMark/>
          </w:tcPr>
          <w:p w:rsidR="007F74C9" w:rsidRPr="007F74C9" w:rsidRDefault="007F74C9" w:rsidP="007F74C9">
            <w:proofErr w:type="spellStart"/>
            <w:r w:rsidRPr="007F74C9">
              <w:t>Downtown</w:t>
            </w:r>
            <w:proofErr w:type="spellEnd"/>
          </w:p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E6.3.L1.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identify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phrases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related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present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events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E6.3.L2.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pick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up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expressions</w:t>
            </w:r>
            <w:proofErr w:type="spellEnd"/>
            <w:r w:rsidRPr="007F74C9">
              <w:t xml:space="preserve"> in a </w:t>
            </w:r>
            <w:proofErr w:type="spellStart"/>
            <w:r w:rsidRPr="007F74C9">
              <w:t>dialogue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comparing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things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E6.3.SI1.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ask </w:t>
            </w:r>
            <w:proofErr w:type="spellStart"/>
            <w:r w:rsidRPr="007F74C9">
              <w:t>people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questions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what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are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doing</w:t>
            </w:r>
            <w:proofErr w:type="spellEnd"/>
            <w:r w:rsidRPr="007F74C9">
              <w:t xml:space="preserve"> at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moment.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31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E6.3.SI2.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ask </w:t>
            </w:r>
            <w:proofErr w:type="spellStart"/>
            <w:r w:rsidRPr="007F74C9">
              <w:t>people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compare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things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31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E6.3.SP1.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describe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people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doing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different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actions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31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E6.3.SP2.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make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comparisons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between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two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things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E6.3.R1.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understand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visually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supported</w:t>
            </w:r>
            <w:proofErr w:type="spellEnd"/>
            <w:r w:rsidRPr="007F74C9">
              <w:t xml:space="preserve">, </w:t>
            </w:r>
            <w:proofErr w:type="spellStart"/>
            <w:r w:rsidRPr="007F74C9">
              <w:t>short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texts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23"/>
        </w:trPr>
        <w:tc>
          <w:tcPr>
            <w:tcW w:w="2046" w:type="dxa"/>
            <w:vMerge w:val="restart"/>
            <w:textDirection w:val="btLr"/>
            <w:hideMark/>
          </w:tcPr>
          <w:p w:rsidR="007F74C9" w:rsidRPr="007F74C9" w:rsidRDefault="007F74C9">
            <w:proofErr w:type="spellStart"/>
            <w:r w:rsidRPr="007F74C9">
              <w:t>Weather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Emotions</w:t>
            </w:r>
            <w:proofErr w:type="spellEnd"/>
          </w:p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E6.4.L1.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pick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up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specific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information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from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short</w:t>
            </w:r>
            <w:proofErr w:type="spellEnd"/>
            <w:r w:rsidRPr="007F74C9">
              <w:t xml:space="preserve"> oral </w:t>
            </w:r>
            <w:proofErr w:type="spellStart"/>
            <w:r w:rsidRPr="007F74C9">
              <w:t>texts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weather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conditions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emotions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315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E6.4.SI1.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ask </w:t>
            </w:r>
            <w:proofErr w:type="spellStart"/>
            <w:r w:rsidRPr="007F74C9">
              <w:t>people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weather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E6.4.SP1.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talk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weather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their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emotions</w:t>
            </w:r>
            <w:proofErr w:type="spellEnd"/>
            <w:r w:rsidRPr="007F74C9">
              <w:t xml:space="preserve"> in a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way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630"/>
        </w:trPr>
        <w:tc>
          <w:tcPr>
            <w:tcW w:w="2046" w:type="dxa"/>
            <w:vMerge/>
            <w:hideMark/>
          </w:tcPr>
          <w:p w:rsidR="007F74C9" w:rsidRPr="007F74C9" w:rsidRDefault="007F74C9"/>
        </w:tc>
        <w:tc>
          <w:tcPr>
            <w:tcW w:w="5882" w:type="dxa"/>
            <w:hideMark/>
          </w:tcPr>
          <w:p w:rsidR="007F74C9" w:rsidRPr="007F74C9" w:rsidRDefault="007F74C9">
            <w:r w:rsidRPr="007F74C9">
              <w:t xml:space="preserve">E6.4.R1. </w:t>
            </w:r>
            <w:proofErr w:type="spellStart"/>
            <w:r w:rsidRPr="007F74C9">
              <w:t>Students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will</w:t>
            </w:r>
            <w:proofErr w:type="spellEnd"/>
            <w:r w:rsidRPr="007F74C9">
              <w:t xml:space="preserve"> be </w:t>
            </w:r>
            <w:proofErr w:type="spellStart"/>
            <w:r w:rsidRPr="007F74C9">
              <w:t>able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to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understand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short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simple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texts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about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the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weather</w:t>
            </w:r>
            <w:proofErr w:type="spellEnd"/>
            <w:r w:rsidRPr="007F74C9">
              <w:t xml:space="preserve">, </w:t>
            </w:r>
            <w:proofErr w:type="spellStart"/>
            <w:r w:rsidRPr="007F74C9">
              <w:t>weather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conditions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and</w:t>
            </w:r>
            <w:proofErr w:type="spellEnd"/>
            <w:r w:rsidRPr="007F74C9">
              <w:t xml:space="preserve"> </w:t>
            </w:r>
            <w:proofErr w:type="spellStart"/>
            <w:r w:rsidRPr="007F74C9">
              <w:t>emotions</w:t>
            </w:r>
            <w:proofErr w:type="spellEnd"/>
            <w:r w:rsidRPr="007F74C9">
              <w:t>.</w:t>
            </w:r>
          </w:p>
        </w:tc>
        <w:tc>
          <w:tcPr>
            <w:tcW w:w="2526" w:type="dxa"/>
            <w:hideMark/>
          </w:tcPr>
          <w:p w:rsidR="007F74C9" w:rsidRPr="007F74C9" w:rsidRDefault="007F74C9">
            <w:r w:rsidRPr="007F74C9">
              <w:t> </w:t>
            </w:r>
          </w:p>
        </w:tc>
        <w:tc>
          <w:tcPr>
            <w:tcW w:w="2046" w:type="dxa"/>
            <w:noWrap/>
            <w:hideMark/>
          </w:tcPr>
          <w:p w:rsidR="007F74C9" w:rsidRPr="007F74C9" w:rsidRDefault="007F74C9"/>
        </w:tc>
      </w:tr>
      <w:tr w:rsidR="007F74C9" w:rsidRPr="007F74C9" w:rsidTr="007F74C9">
        <w:trPr>
          <w:trHeight w:val="2175"/>
        </w:trPr>
        <w:tc>
          <w:tcPr>
            <w:tcW w:w="12500" w:type="dxa"/>
            <w:gridSpan w:val="4"/>
            <w:hideMark/>
          </w:tcPr>
          <w:p w:rsidR="007F74C9" w:rsidRPr="007F74C9" w:rsidRDefault="007F74C9" w:rsidP="007F74C9">
            <w:r w:rsidRPr="007F74C9">
              <w:t xml:space="preserve">• Okul genelinde yapılacak sınav Senaryo 1 örneğine göre </w:t>
            </w:r>
            <w:proofErr w:type="spellStart"/>
            <w:proofErr w:type="gramStart"/>
            <w:r w:rsidRPr="007F74C9">
              <w:t>hazırlanacaktır.Soruların</w:t>
            </w:r>
            <w:proofErr w:type="spellEnd"/>
            <w:proofErr w:type="gramEnd"/>
            <w:r w:rsidRPr="007F74C9">
              <w:t xml:space="preserve"> puan dağılımları sınav kağıdında </w:t>
            </w:r>
            <w:proofErr w:type="spellStart"/>
            <w:r w:rsidRPr="007F74C9">
              <w:t>belirtilecektir.Sınav</w:t>
            </w:r>
            <w:proofErr w:type="spellEnd"/>
            <w:r w:rsidRPr="007F74C9">
              <w:t xml:space="preserve"> toplam 100 Puandır.</w:t>
            </w:r>
            <w:r w:rsidRPr="007F74C9">
              <w:br/>
              <w:t xml:space="preserve">**Dinleme ve konuşma becerisine yönelik uygulama sınavı MEB Ölçme ve Değerlendirme Yönetmeliği uyarınca eğitim kurumu alan zümreleri tarafından hazırlanacak ve </w:t>
            </w:r>
            <w:proofErr w:type="spellStart"/>
            <w:proofErr w:type="gramStart"/>
            <w:r w:rsidRPr="007F74C9">
              <w:t>uygulanacaktır.Uygulama</w:t>
            </w:r>
            <w:proofErr w:type="spellEnd"/>
            <w:proofErr w:type="gramEnd"/>
            <w:r w:rsidRPr="007F74C9">
              <w:t xml:space="preserve"> sınavları sonuçları alan zümresi tarafından hazırlanan ölçeklere göre </w:t>
            </w:r>
            <w:proofErr w:type="spellStart"/>
            <w:r w:rsidRPr="007F74C9">
              <w:t>değerlendirelecektir</w:t>
            </w:r>
            <w:proofErr w:type="spellEnd"/>
            <w:r w:rsidRPr="007F74C9">
              <w:t>.</w:t>
            </w:r>
          </w:p>
        </w:tc>
      </w:tr>
    </w:tbl>
    <w:p w:rsidR="007F74C9" w:rsidRDefault="007F74C9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/>
    <w:p w:rsidR="002D7BD0" w:rsidRDefault="002D7BD0" w:rsidP="002D7BD0">
      <w:pPr>
        <w:jc w:val="center"/>
        <w:rPr>
          <w:b/>
        </w:rPr>
      </w:pPr>
      <w:r>
        <w:rPr>
          <w:b/>
        </w:rPr>
        <w:lastRenderedPageBreak/>
        <w:t xml:space="preserve">6. SINIF DİN KÜLTÜRÜ VE AHLAK BİLGİSİ DERSİ </w:t>
      </w:r>
      <w:r w:rsidRPr="00EC186D">
        <w:rPr>
          <w:b/>
        </w:rPr>
        <w:t>BİRİNCİ SINAV</w:t>
      </w:r>
      <w:r>
        <w:rPr>
          <w:b/>
        </w:rPr>
        <w:t xml:space="preserve"> KONU SORU DAĞILIMI</w:t>
      </w:r>
    </w:p>
    <w:p w:rsidR="002D7BD0" w:rsidRDefault="002D7BD0" w:rsidP="002D7BD0">
      <w:pPr>
        <w:jc w:val="center"/>
        <w:rPr>
          <w:b/>
        </w:rPr>
      </w:pPr>
    </w:p>
    <w:tbl>
      <w:tblPr>
        <w:tblStyle w:val="TabloKlavuzu"/>
        <w:tblW w:w="9249" w:type="dxa"/>
        <w:tblLook w:val="04A0" w:firstRow="1" w:lastRow="0" w:firstColumn="1" w:lastColumn="0" w:noHBand="0" w:noVBand="1"/>
      </w:tblPr>
      <w:tblGrid>
        <w:gridCol w:w="3036"/>
        <w:gridCol w:w="3167"/>
        <w:gridCol w:w="3046"/>
      </w:tblGrid>
      <w:tr w:rsidR="002D7BD0" w:rsidRPr="00EC186D" w:rsidTr="009C1C33">
        <w:trPr>
          <w:trHeight w:val="1763"/>
        </w:trPr>
        <w:tc>
          <w:tcPr>
            <w:tcW w:w="3036" w:type="dxa"/>
          </w:tcPr>
          <w:p w:rsidR="002D7BD0" w:rsidRDefault="002D7BD0" w:rsidP="009C1C33"/>
          <w:p w:rsidR="002D7BD0" w:rsidRPr="00EC186D" w:rsidRDefault="002D7BD0" w:rsidP="009C1C33"/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Default="002D7BD0" w:rsidP="009C1C33">
            <w:pPr>
              <w:jc w:val="center"/>
              <w:rPr>
                <w:b/>
              </w:rPr>
            </w:pPr>
            <w:r>
              <w:rPr>
                <w:b/>
              </w:rPr>
              <w:t>ÖĞRENME ALANI</w:t>
            </w:r>
          </w:p>
          <w:p w:rsidR="002D7BD0" w:rsidRPr="00EC186D" w:rsidRDefault="002D7BD0" w:rsidP="009C1C33">
            <w:pPr>
              <w:jc w:val="center"/>
              <w:rPr>
                <w:b/>
              </w:rPr>
            </w:pPr>
          </w:p>
        </w:tc>
        <w:tc>
          <w:tcPr>
            <w:tcW w:w="3167" w:type="dxa"/>
          </w:tcPr>
          <w:p w:rsidR="002D7BD0" w:rsidRPr="00EC186D" w:rsidRDefault="002D7BD0" w:rsidP="009C1C33">
            <w:pPr>
              <w:jc w:val="center"/>
            </w:pPr>
          </w:p>
          <w:p w:rsidR="002D7BD0" w:rsidRPr="00EC186D" w:rsidRDefault="002D7BD0" w:rsidP="009C1C33">
            <w:pPr>
              <w:jc w:val="center"/>
            </w:pPr>
          </w:p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KAZANIM</w:t>
            </w:r>
          </w:p>
        </w:tc>
        <w:tc>
          <w:tcPr>
            <w:tcW w:w="3046" w:type="dxa"/>
          </w:tcPr>
          <w:p w:rsidR="002D7BD0" w:rsidRPr="00EC186D" w:rsidRDefault="002D7BD0" w:rsidP="009C1C33">
            <w:pPr>
              <w:jc w:val="center"/>
            </w:pPr>
          </w:p>
          <w:p w:rsidR="002D7BD0" w:rsidRPr="00EC186D" w:rsidRDefault="002D7BD0" w:rsidP="009C1C33">
            <w:pPr>
              <w:jc w:val="center"/>
            </w:pPr>
          </w:p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  <w:rPr>
                <w:b/>
              </w:rPr>
            </w:pPr>
            <w:r w:rsidRPr="00EC186D">
              <w:rPr>
                <w:b/>
              </w:rPr>
              <w:t>SORU DAĞILIMI</w:t>
            </w:r>
          </w:p>
        </w:tc>
      </w:tr>
      <w:tr w:rsidR="002D7BD0" w:rsidRPr="00EC186D" w:rsidTr="009C1C33">
        <w:trPr>
          <w:trHeight w:val="1763"/>
        </w:trPr>
        <w:tc>
          <w:tcPr>
            <w:tcW w:w="3036" w:type="dxa"/>
          </w:tcPr>
          <w:p w:rsidR="002D7BD0" w:rsidRDefault="002D7BD0" w:rsidP="009C1C33"/>
          <w:p w:rsidR="002D7BD0" w:rsidRDefault="002D7BD0" w:rsidP="009C1C33">
            <w:r>
              <w:t>Allah’ın (</w:t>
            </w:r>
            <w:proofErr w:type="spellStart"/>
            <w:r>
              <w:t>c.c</w:t>
            </w:r>
            <w:proofErr w:type="spellEnd"/>
            <w:r>
              <w:t>.) Elçileri Peygamberler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Pr="00EC186D" w:rsidRDefault="002D7BD0" w:rsidP="009C1C33">
            <w:r>
              <w:t xml:space="preserve">6.1.1. Peygamber ve Peygamberlik Kavramlarını Tanımlar. </w:t>
            </w:r>
          </w:p>
        </w:tc>
        <w:tc>
          <w:tcPr>
            <w:tcW w:w="3046" w:type="dxa"/>
          </w:tcPr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2D7BD0" w:rsidRPr="00EC186D" w:rsidTr="009C1C33">
        <w:trPr>
          <w:trHeight w:val="1671"/>
        </w:trPr>
        <w:tc>
          <w:tcPr>
            <w:tcW w:w="3036" w:type="dxa"/>
          </w:tcPr>
          <w:p w:rsidR="002D7BD0" w:rsidRPr="00EC186D" w:rsidRDefault="002D7BD0" w:rsidP="009C1C33"/>
          <w:p w:rsidR="002D7BD0" w:rsidRPr="00EC186D" w:rsidRDefault="002D7BD0" w:rsidP="009C1C33">
            <w:r>
              <w:t>Peygamberlerin Özellikleri Ve Görevleri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Pr="00EC186D" w:rsidRDefault="002D7BD0" w:rsidP="009C1C33">
            <w:r>
              <w:t>6.1.2. Peygamberlerin Özelliklerini ve Görevlerini Açıklar.</w:t>
            </w:r>
          </w:p>
        </w:tc>
        <w:tc>
          <w:tcPr>
            <w:tcW w:w="3046" w:type="dxa"/>
          </w:tcPr>
          <w:p w:rsidR="002D7BD0" w:rsidRPr="00EC186D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7BD0" w:rsidRPr="00EC186D" w:rsidTr="009C1C33">
        <w:trPr>
          <w:trHeight w:val="1671"/>
        </w:trPr>
        <w:tc>
          <w:tcPr>
            <w:tcW w:w="3036" w:type="dxa"/>
          </w:tcPr>
          <w:p w:rsidR="002D7BD0" w:rsidRPr="00EC186D" w:rsidRDefault="002D7BD0" w:rsidP="009C1C33"/>
          <w:p w:rsidR="002D7BD0" w:rsidRPr="00EC186D" w:rsidRDefault="002D7BD0" w:rsidP="009C1C33">
            <w:r>
              <w:t>Peygamberler İnsanlar İçin En Güzel Örnektir.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Pr="00EC186D" w:rsidRDefault="002D7BD0" w:rsidP="009C1C33">
            <w:r>
              <w:t>6.1.3. Peygamberlerde İnsanlar İçin Güzel Örnekler Olduğunu Fark Eder.</w:t>
            </w:r>
          </w:p>
        </w:tc>
        <w:tc>
          <w:tcPr>
            <w:tcW w:w="3046" w:type="dxa"/>
          </w:tcPr>
          <w:p w:rsidR="002D7BD0" w:rsidRPr="00EC186D" w:rsidRDefault="002D7BD0" w:rsidP="009C1C33">
            <w:pPr>
              <w:rPr>
                <w:b/>
              </w:rPr>
            </w:pPr>
          </w:p>
          <w:p w:rsidR="002D7BD0" w:rsidRPr="00EC186D" w:rsidRDefault="002D7BD0" w:rsidP="009C1C33">
            <w:pPr>
              <w:rPr>
                <w:b/>
              </w:rPr>
            </w:pPr>
          </w:p>
          <w:p w:rsidR="002D7BD0" w:rsidRPr="0073601B" w:rsidRDefault="002D7BD0" w:rsidP="009C1C33">
            <w:pPr>
              <w:jc w:val="center"/>
              <w:rPr>
                <w:b/>
              </w:rPr>
            </w:pPr>
            <w:r w:rsidRPr="0073601B">
              <w:rPr>
                <w:b/>
              </w:rPr>
              <w:t>1</w:t>
            </w:r>
          </w:p>
        </w:tc>
      </w:tr>
      <w:tr w:rsidR="002D7BD0" w:rsidRPr="00EC186D" w:rsidTr="009C1C33">
        <w:trPr>
          <w:trHeight w:val="1671"/>
        </w:trPr>
        <w:tc>
          <w:tcPr>
            <w:tcW w:w="3036" w:type="dxa"/>
          </w:tcPr>
          <w:p w:rsidR="002D7BD0" w:rsidRPr="00EC186D" w:rsidRDefault="002D7BD0" w:rsidP="009C1C33"/>
          <w:p w:rsidR="002D7BD0" w:rsidRPr="00EC186D" w:rsidRDefault="002D7BD0" w:rsidP="009C1C33">
            <w:r>
              <w:t>Vahiy ve Vahyin Gönderiliş Amacı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Default="002D7BD0" w:rsidP="009C1C33">
            <w:r>
              <w:t>6.1.4. Vahyin Gönderiliş Amacını Araştırır.</w:t>
            </w:r>
          </w:p>
          <w:p w:rsidR="002D7BD0" w:rsidRPr="00EC186D" w:rsidRDefault="002D7BD0" w:rsidP="009C1C33"/>
        </w:tc>
        <w:tc>
          <w:tcPr>
            <w:tcW w:w="3046" w:type="dxa"/>
          </w:tcPr>
          <w:p w:rsidR="002D7BD0" w:rsidRPr="00EC186D" w:rsidRDefault="002D7BD0" w:rsidP="009C1C33">
            <w:pPr>
              <w:rPr>
                <w:b/>
              </w:rPr>
            </w:pPr>
          </w:p>
          <w:p w:rsidR="002D7BD0" w:rsidRPr="00EC186D" w:rsidRDefault="002D7BD0" w:rsidP="009C1C33">
            <w:pPr>
              <w:rPr>
                <w:b/>
              </w:rPr>
            </w:pPr>
          </w:p>
          <w:p w:rsidR="002D7BD0" w:rsidRDefault="002D7BD0" w:rsidP="009C1C33">
            <w:pPr>
              <w:jc w:val="center"/>
              <w:rPr>
                <w:b/>
              </w:rPr>
            </w:pPr>
          </w:p>
          <w:p w:rsidR="002D7BD0" w:rsidRDefault="002D7BD0" w:rsidP="009C1C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D7BD0" w:rsidRPr="00EC186D" w:rsidRDefault="002D7BD0" w:rsidP="009C1C33">
            <w:pPr>
              <w:jc w:val="center"/>
            </w:pPr>
          </w:p>
        </w:tc>
      </w:tr>
      <w:tr w:rsidR="002D7BD0" w:rsidRPr="00EC186D" w:rsidTr="009C1C33">
        <w:trPr>
          <w:trHeight w:val="1671"/>
        </w:trPr>
        <w:tc>
          <w:tcPr>
            <w:tcW w:w="3036" w:type="dxa"/>
          </w:tcPr>
          <w:p w:rsidR="002D7BD0" w:rsidRDefault="002D7BD0" w:rsidP="009C1C33"/>
          <w:p w:rsidR="002D7BD0" w:rsidRPr="00EC186D" w:rsidRDefault="002D7BD0" w:rsidP="009C1C33">
            <w:r>
              <w:t>İlahi Kitaplar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Pr="00EC186D" w:rsidRDefault="002D7BD0" w:rsidP="009C1C33">
            <w:r>
              <w:t>6.1.5. İlahi Kitapları ve Gönderildiği Peygamberleri Eşleştirir.</w:t>
            </w:r>
          </w:p>
        </w:tc>
        <w:tc>
          <w:tcPr>
            <w:tcW w:w="3046" w:type="dxa"/>
          </w:tcPr>
          <w:p w:rsidR="002D7BD0" w:rsidRPr="00EC186D" w:rsidRDefault="002D7BD0" w:rsidP="009C1C33">
            <w:pPr>
              <w:rPr>
                <w:b/>
              </w:rPr>
            </w:pPr>
          </w:p>
          <w:p w:rsidR="002D7BD0" w:rsidRPr="00EC186D" w:rsidRDefault="002D7BD0" w:rsidP="009C1C33">
            <w:pPr>
              <w:rPr>
                <w:b/>
              </w:rPr>
            </w:pPr>
          </w:p>
          <w:p w:rsidR="002D7BD0" w:rsidRPr="00EC186D" w:rsidRDefault="002D7BD0" w:rsidP="009C1C33">
            <w:pPr>
              <w:rPr>
                <w:b/>
              </w:rPr>
            </w:pPr>
          </w:p>
          <w:p w:rsidR="002D7BD0" w:rsidRPr="00EC186D" w:rsidRDefault="002D7BD0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2D7BD0" w:rsidRPr="00EC186D" w:rsidTr="009C1C33">
        <w:trPr>
          <w:trHeight w:val="1763"/>
        </w:trPr>
        <w:tc>
          <w:tcPr>
            <w:tcW w:w="3036" w:type="dxa"/>
          </w:tcPr>
          <w:p w:rsidR="002D7BD0" w:rsidRPr="00EC186D" w:rsidRDefault="002D7BD0" w:rsidP="009C1C33"/>
          <w:p w:rsidR="002D7BD0" w:rsidRPr="00EC186D" w:rsidRDefault="002D7BD0" w:rsidP="009C1C33">
            <w:r>
              <w:t xml:space="preserve">Bir Peygamber Tanıyorum: Hz. </w:t>
            </w:r>
            <w:proofErr w:type="gramStart"/>
            <w:r>
              <w:t>Adem</w:t>
            </w:r>
            <w:proofErr w:type="gramEnd"/>
            <w:r>
              <w:t xml:space="preserve"> (</w:t>
            </w:r>
            <w:proofErr w:type="spellStart"/>
            <w:r>
              <w:t>a.s</w:t>
            </w:r>
            <w:proofErr w:type="spellEnd"/>
            <w:r>
              <w:t>.)</w:t>
            </w:r>
          </w:p>
        </w:tc>
        <w:tc>
          <w:tcPr>
            <w:tcW w:w="3167" w:type="dxa"/>
          </w:tcPr>
          <w:p w:rsidR="002D7BD0" w:rsidRDefault="002D7BD0" w:rsidP="009C1C33"/>
          <w:p w:rsidR="002D7BD0" w:rsidRPr="00EC186D" w:rsidRDefault="002D7BD0" w:rsidP="009C1C33">
            <w:r>
              <w:t xml:space="preserve">6.1.6. Hz. </w:t>
            </w:r>
            <w:proofErr w:type="gramStart"/>
            <w:r>
              <w:t>Adem’in</w:t>
            </w:r>
            <w:proofErr w:type="gramEnd"/>
            <w:r>
              <w:t xml:space="preserve"> Hayatını Ana Hatlarıyla Özetler.</w:t>
            </w:r>
          </w:p>
        </w:tc>
        <w:tc>
          <w:tcPr>
            <w:tcW w:w="3046" w:type="dxa"/>
          </w:tcPr>
          <w:p w:rsidR="002D7BD0" w:rsidRPr="00EC186D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  <w:rPr>
                <w:b/>
              </w:rPr>
            </w:pPr>
          </w:p>
          <w:p w:rsidR="002D7BD0" w:rsidRPr="00EC186D" w:rsidRDefault="002D7BD0" w:rsidP="009C1C33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2D7BD0" w:rsidRPr="00EC186D" w:rsidRDefault="002D7BD0" w:rsidP="002D7BD0"/>
    <w:p w:rsidR="002D7BD0" w:rsidRDefault="002D7BD0"/>
    <w:sectPr w:rsidR="002D7BD0" w:rsidSect="00883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98"/>
    <w:rsid w:val="00251353"/>
    <w:rsid w:val="002D7BD0"/>
    <w:rsid w:val="0032438F"/>
    <w:rsid w:val="00453C6A"/>
    <w:rsid w:val="004643A9"/>
    <w:rsid w:val="00491068"/>
    <w:rsid w:val="00767E59"/>
    <w:rsid w:val="007F74C9"/>
    <w:rsid w:val="00830198"/>
    <w:rsid w:val="008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F9A"/>
  <w15:chartTrackingRefBased/>
  <w15:docId w15:val="{34533772-581A-40C7-9F3F-689DB04D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5</cp:revision>
  <dcterms:created xsi:type="dcterms:W3CDTF">2023-10-29T13:29:00Z</dcterms:created>
  <dcterms:modified xsi:type="dcterms:W3CDTF">2023-10-29T13:48:00Z</dcterms:modified>
</cp:coreProperties>
</file>